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3"/>
        <w:ind w:left="743"/>
      </w:pPr>
      <w:r>
        <w:rPr/>
        <w:t>Na</w:t>
      </w:r>
      <w:r>
        <w:rPr>
          <w:spacing w:val="-3"/>
        </w:rPr>
        <w:t> </w:t>
      </w:r>
      <w:r>
        <w:rPr/>
        <w:t>temelju članka</w:t>
      </w:r>
      <w:r>
        <w:rPr>
          <w:spacing w:val="1"/>
        </w:rPr>
        <w:t> </w:t>
      </w:r>
      <w:r>
        <w:rPr/>
        <w:t>45. Zakona</w:t>
      </w:r>
      <w:r>
        <w:rPr>
          <w:spacing w:val="-2"/>
        </w:rPr>
        <w:t> </w:t>
      </w:r>
      <w:r>
        <w:rPr/>
        <w:t>o proračunu (“Narodne</w:t>
      </w:r>
      <w:r>
        <w:rPr>
          <w:spacing w:val="-1"/>
        </w:rPr>
        <w:t> </w:t>
      </w:r>
      <w:r>
        <w:rPr/>
        <w:t>novine”</w:t>
      </w:r>
      <w:r>
        <w:rPr>
          <w:spacing w:val="-3"/>
        </w:rPr>
        <w:t> </w:t>
      </w:r>
      <w:r>
        <w:rPr/>
        <w:t>broj 144/21)</w:t>
      </w:r>
      <w:r>
        <w:rPr>
          <w:spacing w:val="61"/>
        </w:rPr>
        <w:t> </w:t>
      </w:r>
      <w:r>
        <w:rPr/>
        <w:t>i </w:t>
      </w:r>
      <w:r>
        <w:rPr>
          <w:spacing w:val="-2"/>
        </w:rPr>
        <w:t>članka</w:t>
      </w:r>
    </w:p>
    <w:p>
      <w:pPr>
        <w:pStyle w:val="BodyText"/>
        <w:ind w:left="23"/>
      </w:pPr>
      <w:r>
        <w:rPr/>
        <w:t>31.</w:t>
      </w:r>
      <w:r>
        <w:rPr>
          <w:spacing w:val="-1"/>
        </w:rPr>
        <w:t> </w:t>
      </w:r>
      <w:r>
        <w:rPr/>
        <w:t>Statuta</w:t>
      </w:r>
      <w:r>
        <w:rPr>
          <w:spacing w:val="-1"/>
        </w:rPr>
        <w:t> </w:t>
      </w:r>
      <w:r>
        <w:rPr/>
        <w:t>općine</w:t>
      </w:r>
      <w:r>
        <w:rPr>
          <w:spacing w:val="-1"/>
        </w:rPr>
        <w:t> </w:t>
      </w:r>
      <w:r>
        <w:rPr/>
        <w:t>Čačinci (“Službeni</w:t>
      </w:r>
      <w:r>
        <w:rPr>
          <w:spacing w:val="-1"/>
        </w:rPr>
        <w:t> </w:t>
      </w:r>
      <w:r>
        <w:rPr/>
        <w:t>glasnik”</w:t>
      </w:r>
      <w:r>
        <w:rPr>
          <w:spacing w:val="-1"/>
        </w:rPr>
        <w:t> </w:t>
      </w:r>
      <w:r>
        <w:rPr/>
        <w:t>Općine</w:t>
      </w:r>
      <w:r>
        <w:rPr>
          <w:spacing w:val="-1"/>
        </w:rPr>
        <w:t> </w:t>
      </w:r>
      <w:r>
        <w:rPr/>
        <w:t>Čačinci broj</w:t>
      </w:r>
      <w:r>
        <w:rPr>
          <w:spacing w:val="-1"/>
        </w:rPr>
        <w:t> </w:t>
      </w:r>
      <w:r>
        <w:rPr/>
        <w:t>1/21,</w:t>
      </w:r>
      <w:r>
        <w:rPr>
          <w:spacing w:val="-1"/>
        </w:rPr>
        <w:t> </w:t>
      </w:r>
      <w:r>
        <w:rPr/>
        <w:t>1/23</w:t>
      </w:r>
      <w:r>
        <w:rPr>
          <w:spacing w:val="-1"/>
        </w:rPr>
        <w:t> </w:t>
      </w:r>
      <w:r>
        <w:rPr/>
        <w:t>i </w:t>
      </w:r>
      <w:r>
        <w:rPr>
          <w:spacing w:val="-2"/>
        </w:rPr>
        <w:t>1/25),</w:t>
      </w:r>
    </w:p>
    <w:p>
      <w:pPr>
        <w:pStyle w:val="BodyText"/>
        <w:spacing w:before="1"/>
        <w:ind w:left="23"/>
      </w:pPr>
      <w:r>
        <w:rPr/>
        <w:t>Općinsko</w:t>
      </w:r>
      <w:r>
        <w:rPr>
          <w:spacing w:val="-1"/>
        </w:rPr>
        <w:t> </w:t>
      </w:r>
      <w:r>
        <w:rPr/>
        <w:t>vijeće</w:t>
      </w:r>
      <w:r>
        <w:rPr>
          <w:spacing w:val="-1"/>
        </w:rPr>
        <w:t> </w:t>
      </w:r>
      <w:r>
        <w:rPr/>
        <w:t>općine Čačinci na</w:t>
      </w:r>
      <w:r>
        <w:rPr>
          <w:spacing w:val="-1"/>
        </w:rPr>
        <w:t> </w:t>
      </w:r>
      <w:r>
        <w:rPr/>
        <w:t>7. Sjednici</w:t>
      </w:r>
      <w:r>
        <w:rPr>
          <w:spacing w:val="-1"/>
        </w:rPr>
        <w:t> </w:t>
      </w:r>
      <w:r>
        <w:rPr/>
        <w:t>održanoj</w:t>
      </w:r>
      <w:r>
        <w:rPr>
          <w:spacing w:val="1"/>
        </w:rPr>
        <w:t> </w:t>
      </w:r>
      <w:r>
        <w:rPr/>
        <w:t>20.</w:t>
      </w:r>
      <w:r>
        <w:rPr>
          <w:spacing w:val="-1"/>
        </w:rPr>
        <w:t> </w:t>
      </w:r>
      <w:r>
        <w:rPr/>
        <w:t>svibnja</w:t>
      </w:r>
      <w:r>
        <w:rPr>
          <w:spacing w:val="58"/>
        </w:rPr>
        <w:t> </w:t>
      </w:r>
      <w:r>
        <w:rPr/>
        <w:t>2026.</w:t>
      </w:r>
      <w:r>
        <w:rPr>
          <w:spacing w:val="2"/>
        </w:rPr>
        <w:t> </w:t>
      </w:r>
      <w:r>
        <w:rPr/>
        <w:t>godine,</w:t>
      </w:r>
      <w:r>
        <w:rPr>
          <w:spacing w:val="-1"/>
        </w:rPr>
        <w:t> </w:t>
      </w:r>
      <w:r>
        <w:rPr/>
        <w:t>utvrdilo </w:t>
      </w:r>
      <w:r>
        <w:rPr>
          <w:spacing w:val="-5"/>
        </w:rPr>
        <w:t>je</w:t>
      </w:r>
    </w:p>
    <w:p>
      <w:pPr>
        <w:pStyle w:val="BodyText"/>
      </w:pPr>
    </w:p>
    <w:p>
      <w:pPr>
        <w:pStyle w:val="BodyText"/>
      </w:pPr>
    </w:p>
    <w:p>
      <w:pPr>
        <w:spacing w:before="0"/>
        <w:ind w:left="2492" w:right="2913" w:hanging="6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IZMJENE I DOPUNE PRORAČUNA OPĆINE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ČAČINCI</w:t>
      </w:r>
      <w:r>
        <w:rPr>
          <w:rFonts w:ascii="Times New Roman" w:hAnsi="Times New Roman"/>
          <w:b/>
          <w:spacing w:val="-9"/>
          <w:sz w:val="24"/>
        </w:rPr>
        <w:t> </w:t>
      </w:r>
      <w:r>
        <w:rPr>
          <w:rFonts w:ascii="Times New Roman" w:hAnsi="Times New Roman"/>
          <w:b/>
          <w:sz w:val="24"/>
        </w:rPr>
        <w:t>ZA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2026.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GODINU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1463" w:val="left" w:leader="none"/>
        </w:tabs>
        <w:spacing w:line="240" w:lineRule="auto" w:before="0" w:after="0"/>
        <w:ind w:left="1463" w:right="0" w:hanging="72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OPĆI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pacing w:val="-5"/>
          <w:sz w:val="24"/>
        </w:rPr>
        <w:t>DIO</w:t>
      </w:r>
    </w:p>
    <w:p>
      <w:pPr>
        <w:pStyle w:val="BodyText"/>
        <w:rPr>
          <w:b/>
        </w:rPr>
      </w:pPr>
    </w:p>
    <w:p>
      <w:pPr>
        <w:pStyle w:val="BodyText"/>
        <w:ind w:left="717" w:right="421"/>
        <w:jc w:val="center"/>
      </w:pPr>
      <w:r>
        <w:rPr/>
        <w:t>Članak</w:t>
      </w:r>
      <w:r>
        <w:rPr>
          <w:spacing w:val="-2"/>
        </w:rPr>
        <w:t> </w:t>
      </w:r>
      <w:r>
        <w:rPr>
          <w:spacing w:val="-5"/>
        </w:rPr>
        <w:t>1.</w:t>
      </w:r>
    </w:p>
    <w:p>
      <w:pPr>
        <w:pStyle w:val="BodyText"/>
      </w:pPr>
    </w:p>
    <w:p>
      <w:pPr>
        <w:pStyle w:val="BodyText"/>
        <w:ind w:left="743"/>
      </w:pPr>
      <w:r>
        <w:rPr/>
        <w:t>U</w:t>
      </w:r>
      <w:r>
        <w:rPr>
          <w:spacing w:val="-2"/>
        </w:rPr>
        <w:t> </w:t>
      </w:r>
      <w:r>
        <w:rPr/>
        <w:t>Proračunu</w:t>
      </w:r>
      <w:r>
        <w:rPr>
          <w:spacing w:val="-1"/>
        </w:rPr>
        <w:t> </w:t>
      </w:r>
      <w:r>
        <w:rPr/>
        <w:t>općine Čačinci</w:t>
      </w:r>
      <w:r>
        <w:rPr>
          <w:spacing w:val="-1"/>
        </w:rPr>
        <w:t> </w:t>
      </w:r>
      <w:r>
        <w:rPr/>
        <w:t>za</w:t>
      </w:r>
      <w:r>
        <w:rPr>
          <w:spacing w:val="-1"/>
        </w:rPr>
        <w:t> </w:t>
      </w:r>
      <w:r>
        <w:rPr/>
        <w:t>2026.</w:t>
      </w:r>
      <w:r>
        <w:rPr>
          <w:spacing w:val="-1"/>
        </w:rPr>
        <w:t> </w:t>
      </w:r>
      <w:r>
        <w:rPr/>
        <w:t>godinu (“Službeni</w:t>
      </w:r>
      <w:r>
        <w:rPr>
          <w:spacing w:val="-1"/>
        </w:rPr>
        <w:t> </w:t>
      </w:r>
      <w:r>
        <w:rPr/>
        <w:t>glasnik” broj 11/25), </w:t>
      </w:r>
      <w:r>
        <w:rPr>
          <w:spacing w:val="-2"/>
        </w:rPr>
        <w:t>članak</w:t>
      </w:r>
    </w:p>
    <w:p>
      <w:pPr>
        <w:pStyle w:val="BodyText"/>
        <w:ind w:left="23"/>
      </w:pPr>
      <w:r>
        <w:rPr/>
        <w:t>1. mijenja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 </w:t>
      </w:r>
      <w:r>
        <w:rPr>
          <w:spacing w:val="-2"/>
        </w:rPr>
        <w:t>glasi: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ind w:left="647" w:right="424"/>
        <w:jc w:val="center"/>
      </w:pPr>
      <w:r>
        <w:rPr/>
        <w:t>“Proračun</w:t>
      </w:r>
      <w:r>
        <w:rPr>
          <w:spacing w:val="-3"/>
        </w:rPr>
        <w:t> </w:t>
      </w:r>
      <w:r>
        <w:rPr/>
        <w:t>općine Čačinci</w:t>
      </w:r>
      <w:r>
        <w:rPr>
          <w:spacing w:val="-1"/>
        </w:rPr>
        <w:t> </w:t>
      </w:r>
      <w:r>
        <w:rPr/>
        <w:t>za 2026.</w:t>
      </w:r>
      <w:r>
        <w:rPr>
          <w:spacing w:val="-1"/>
        </w:rPr>
        <w:t> </w:t>
      </w:r>
      <w:r>
        <w:rPr/>
        <w:t>godinu (u daljnjem</w:t>
      </w:r>
      <w:r>
        <w:rPr>
          <w:spacing w:val="-1"/>
        </w:rPr>
        <w:t> </w:t>
      </w:r>
      <w:r>
        <w:rPr/>
        <w:t>tekstu: Proračun)</w:t>
      </w:r>
      <w:r>
        <w:rPr>
          <w:spacing w:val="-1"/>
        </w:rPr>
        <w:t> </w:t>
      </w:r>
      <w:r>
        <w:rPr/>
        <w:t>sastoji se </w:t>
      </w:r>
      <w:r>
        <w:rPr>
          <w:spacing w:val="-5"/>
        </w:rPr>
        <w:t>od:</w:t>
      </w:r>
    </w:p>
    <w:p>
      <w:pPr>
        <w:pStyle w:val="BodyText"/>
      </w:pPr>
    </w:p>
    <w:p>
      <w:pPr>
        <w:pStyle w:val="BodyText"/>
        <w:spacing w:before="19"/>
      </w:pPr>
    </w:p>
    <w:p>
      <w:pPr>
        <w:pStyle w:val="ListParagraph"/>
        <w:numPr>
          <w:ilvl w:val="0"/>
          <w:numId w:val="2"/>
        </w:numPr>
        <w:tabs>
          <w:tab w:pos="366" w:val="left" w:leader="none"/>
        </w:tabs>
        <w:spacing w:line="240" w:lineRule="auto" w:before="0" w:after="10"/>
        <w:ind w:left="366" w:right="0" w:hanging="292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RAČUN</w:t>
      </w:r>
      <w:r>
        <w:rPr>
          <w:rFonts w:ascii="Times New Roman" w:hAnsi="Times New Roman"/>
          <w:b/>
          <w:spacing w:val="-8"/>
          <w:sz w:val="24"/>
        </w:rPr>
        <w:t> </w:t>
      </w:r>
      <w:r>
        <w:rPr>
          <w:rFonts w:ascii="Times New Roman" w:hAnsi="Times New Roman"/>
          <w:b/>
          <w:sz w:val="24"/>
        </w:rPr>
        <w:t>PRIHODA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7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RASHODA</w:t>
      </w: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4024"/>
        <w:gridCol w:w="2192"/>
        <w:gridCol w:w="2146"/>
      </w:tblGrid>
      <w:tr>
        <w:trPr>
          <w:trHeight w:val="226" w:hRule="atLeast"/>
        </w:trPr>
        <w:tc>
          <w:tcPr>
            <w:tcW w:w="1011" w:type="dxa"/>
          </w:tcPr>
          <w:p>
            <w:pPr>
              <w:pStyle w:val="TableParagraph"/>
              <w:spacing w:line="207" w:lineRule="exact" w:before="0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6</w:t>
            </w:r>
          </w:p>
        </w:tc>
        <w:tc>
          <w:tcPr>
            <w:tcW w:w="4024" w:type="dxa"/>
          </w:tcPr>
          <w:p>
            <w:pPr>
              <w:pStyle w:val="TableParagraph"/>
              <w:spacing w:line="207" w:lineRule="exact" w:before="0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Prihodi</w:t>
            </w:r>
            <w:r>
              <w:rPr>
                <w:rFonts w:ascii="Arial MT"/>
                <w:spacing w:val="-14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2192" w:type="dxa"/>
          </w:tcPr>
          <w:p>
            <w:pPr>
              <w:pStyle w:val="TableParagraph"/>
              <w:spacing w:line="207" w:lineRule="exact" w:before="0"/>
              <w:ind w:righ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2.882.001,64</w:t>
            </w:r>
          </w:p>
        </w:tc>
        <w:tc>
          <w:tcPr>
            <w:tcW w:w="2146" w:type="dxa"/>
            <w:vMerge w:val="restart"/>
          </w:tcPr>
          <w:p>
            <w:pPr>
              <w:pStyle w:val="TableParagraph"/>
              <w:spacing w:line="240" w:lineRule="auto" w:before="109"/>
              <w:ind w:left="94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2.951.228,14</w:t>
            </w:r>
          </w:p>
        </w:tc>
      </w:tr>
      <w:tr>
        <w:trPr>
          <w:trHeight w:val="226" w:hRule="atLeast"/>
        </w:trPr>
        <w:tc>
          <w:tcPr>
            <w:tcW w:w="1011" w:type="dxa"/>
          </w:tcPr>
          <w:p>
            <w:pPr>
              <w:pStyle w:val="TableParagraph"/>
              <w:spacing w:line="207" w:lineRule="exact" w:before="0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7</w:t>
            </w:r>
          </w:p>
        </w:tc>
        <w:tc>
          <w:tcPr>
            <w:tcW w:w="4024" w:type="dxa"/>
          </w:tcPr>
          <w:p>
            <w:pPr>
              <w:pStyle w:val="TableParagraph"/>
              <w:spacing w:line="207" w:lineRule="exact" w:before="0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Prihodi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z w:val="20"/>
              </w:rPr>
              <w:t>od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z w:val="20"/>
              </w:rPr>
              <w:t>prodaje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nefinancijske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imovine</w:t>
            </w:r>
          </w:p>
        </w:tc>
        <w:tc>
          <w:tcPr>
            <w:tcW w:w="2192" w:type="dxa"/>
          </w:tcPr>
          <w:p>
            <w:pPr>
              <w:pStyle w:val="TableParagraph"/>
              <w:spacing w:line="207" w:lineRule="exact" w:before="0"/>
              <w:ind w:righ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69.226,50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1011" w:type="dxa"/>
          </w:tcPr>
          <w:p>
            <w:pPr>
              <w:pStyle w:val="TableParagraph"/>
              <w:spacing w:line="207" w:lineRule="exact" w:before="0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3</w:t>
            </w:r>
          </w:p>
        </w:tc>
        <w:tc>
          <w:tcPr>
            <w:tcW w:w="4024" w:type="dxa"/>
          </w:tcPr>
          <w:p>
            <w:pPr>
              <w:pStyle w:val="TableParagraph"/>
              <w:spacing w:line="207" w:lineRule="exact" w:before="0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2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poslovanja</w:t>
            </w:r>
          </w:p>
        </w:tc>
        <w:tc>
          <w:tcPr>
            <w:tcW w:w="2192" w:type="dxa"/>
          </w:tcPr>
          <w:p>
            <w:pPr>
              <w:pStyle w:val="TableParagraph"/>
              <w:spacing w:line="207" w:lineRule="exact" w:before="0"/>
              <w:ind w:righ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1.733.584,04</w:t>
            </w:r>
          </w:p>
        </w:tc>
        <w:tc>
          <w:tcPr>
            <w:tcW w:w="2146" w:type="dxa"/>
            <w:vMerge w:val="restart"/>
          </w:tcPr>
          <w:p>
            <w:pPr>
              <w:pStyle w:val="TableParagraph"/>
              <w:spacing w:line="240" w:lineRule="auto" w:before="109"/>
              <w:ind w:left="94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3.136.491,44</w:t>
            </w:r>
          </w:p>
        </w:tc>
      </w:tr>
      <w:tr>
        <w:trPr>
          <w:trHeight w:val="226" w:hRule="atLeast"/>
        </w:trPr>
        <w:tc>
          <w:tcPr>
            <w:tcW w:w="1011" w:type="dxa"/>
          </w:tcPr>
          <w:p>
            <w:pPr>
              <w:pStyle w:val="TableParagraph"/>
              <w:spacing w:line="207" w:lineRule="exact" w:before="0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4</w:t>
            </w:r>
          </w:p>
        </w:tc>
        <w:tc>
          <w:tcPr>
            <w:tcW w:w="4024" w:type="dxa"/>
          </w:tcPr>
          <w:p>
            <w:pPr>
              <w:pStyle w:val="TableParagraph"/>
              <w:spacing w:line="207" w:lineRule="exact" w:before="0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Rashodi</w:t>
            </w:r>
            <w:r>
              <w:rPr>
                <w:rFonts w:ascii="Arial MT"/>
                <w:spacing w:val="-11"/>
                <w:sz w:val="20"/>
              </w:rPr>
              <w:t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nabavu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nefinancijske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imovine</w:t>
            </w:r>
          </w:p>
        </w:tc>
        <w:tc>
          <w:tcPr>
            <w:tcW w:w="2192" w:type="dxa"/>
          </w:tcPr>
          <w:p>
            <w:pPr>
              <w:pStyle w:val="TableParagraph"/>
              <w:spacing w:line="207" w:lineRule="exact" w:before="0"/>
              <w:ind w:righ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1.402.907,40</w:t>
            </w:r>
          </w:p>
        </w:tc>
        <w:tc>
          <w:tcPr>
            <w:tcW w:w="21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5035" w:type="dxa"/>
            <w:gridSpan w:val="2"/>
          </w:tcPr>
          <w:p>
            <w:pPr>
              <w:pStyle w:val="TableParagraph"/>
              <w:spacing w:line="207" w:lineRule="exact" w:before="0"/>
              <w:ind w:left="3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RAZLIKA</w:t>
            </w:r>
            <w:r>
              <w:rPr>
                <w:rFonts w:ascii="Arial MT" w:hAnsi="Arial MT"/>
                <w:spacing w:val="-12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VIŠAK/MANJAK</w:t>
            </w:r>
          </w:p>
        </w:tc>
        <w:tc>
          <w:tcPr>
            <w:tcW w:w="4338" w:type="dxa"/>
            <w:gridSpan w:val="2"/>
          </w:tcPr>
          <w:p>
            <w:pPr>
              <w:pStyle w:val="TableParagraph"/>
              <w:spacing w:line="207" w:lineRule="exact" w:before="0"/>
              <w:ind w:right="15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-</w:t>
            </w:r>
            <w:r>
              <w:rPr>
                <w:rFonts w:ascii="Arial MT"/>
                <w:spacing w:val="-2"/>
                <w:sz w:val="20"/>
              </w:rPr>
              <w:t>185.263,30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352" w:val="left" w:leader="none"/>
        </w:tabs>
        <w:spacing w:line="240" w:lineRule="auto" w:before="248" w:after="11"/>
        <w:ind w:left="352" w:right="0" w:hanging="278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RAČUN</w:t>
      </w:r>
      <w:r>
        <w:rPr>
          <w:rFonts w:ascii="Times New Roman" w:hAnsi="Times New Roman"/>
          <w:b/>
          <w:spacing w:val="-13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ZADUŽIVANJA/FINANCIRANJA</w:t>
      </w: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6216"/>
        <w:gridCol w:w="2146"/>
      </w:tblGrid>
      <w:tr>
        <w:trPr>
          <w:trHeight w:val="226" w:hRule="atLeast"/>
        </w:trPr>
        <w:tc>
          <w:tcPr>
            <w:tcW w:w="1011" w:type="dxa"/>
          </w:tcPr>
          <w:p>
            <w:pPr>
              <w:pStyle w:val="TableParagraph"/>
              <w:spacing w:line="207" w:lineRule="exact" w:before="0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8</w:t>
            </w:r>
          </w:p>
        </w:tc>
        <w:tc>
          <w:tcPr>
            <w:tcW w:w="6216" w:type="dxa"/>
          </w:tcPr>
          <w:p>
            <w:pPr>
              <w:pStyle w:val="TableParagraph"/>
              <w:spacing w:line="207" w:lineRule="exact" w:before="0"/>
              <w:ind w:left="38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Primici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od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financijske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imovine</w:t>
            </w:r>
            <w:r>
              <w:rPr>
                <w:rFonts w:ascii="Arial MT" w:hAnsi="Arial MT"/>
                <w:spacing w:val="-6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i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zaduživanja</w:t>
            </w:r>
          </w:p>
        </w:tc>
        <w:tc>
          <w:tcPr>
            <w:tcW w:w="2146" w:type="dxa"/>
          </w:tcPr>
          <w:p>
            <w:pPr>
              <w:pStyle w:val="TableParagraph"/>
              <w:spacing w:line="207" w:lineRule="exact" w:before="0"/>
              <w:ind w:right="1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450.000,00</w:t>
            </w:r>
          </w:p>
        </w:tc>
      </w:tr>
      <w:tr>
        <w:trPr>
          <w:trHeight w:val="226" w:hRule="atLeast"/>
        </w:trPr>
        <w:tc>
          <w:tcPr>
            <w:tcW w:w="1011" w:type="dxa"/>
          </w:tcPr>
          <w:p>
            <w:pPr>
              <w:pStyle w:val="TableParagraph"/>
              <w:spacing w:line="207" w:lineRule="exact" w:before="0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5</w:t>
            </w:r>
          </w:p>
        </w:tc>
        <w:tc>
          <w:tcPr>
            <w:tcW w:w="6216" w:type="dxa"/>
          </w:tcPr>
          <w:p>
            <w:pPr>
              <w:pStyle w:val="TableParagraph"/>
              <w:spacing w:line="207" w:lineRule="exact" w:before="0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Izdaci</w:t>
            </w:r>
            <w:r>
              <w:rPr>
                <w:rFonts w:ascii="Arial MT"/>
                <w:spacing w:val="-10"/>
                <w:sz w:val="20"/>
              </w:rPr>
              <w:t> </w:t>
            </w:r>
            <w:r>
              <w:rPr>
                <w:rFonts w:ascii="Arial MT"/>
                <w:sz w:val="20"/>
              </w:rPr>
              <w:t>za</w:t>
            </w:r>
            <w:r>
              <w:rPr>
                <w:rFonts w:ascii="Arial MT"/>
                <w:spacing w:val="-8"/>
                <w:sz w:val="20"/>
              </w:rPr>
              <w:t> </w:t>
            </w:r>
            <w:r>
              <w:rPr>
                <w:rFonts w:ascii="Arial MT"/>
                <w:sz w:val="20"/>
              </w:rPr>
              <w:t>financijsku</w:t>
            </w:r>
            <w:r>
              <w:rPr>
                <w:rFonts w:ascii="Arial MT"/>
                <w:spacing w:val="-8"/>
                <w:sz w:val="20"/>
              </w:rPr>
              <w:t> </w:t>
            </w:r>
            <w:r>
              <w:rPr>
                <w:rFonts w:ascii="Arial MT"/>
                <w:sz w:val="20"/>
              </w:rPr>
              <w:t>imovinu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z w:val="20"/>
              </w:rPr>
              <w:t>i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z w:val="20"/>
              </w:rPr>
              <w:t>otplate</w:t>
            </w:r>
            <w:r>
              <w:rPr>
                <w:rFonts w:ascii="Arial MT"/>
                <w:spacing w:val="-9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zajmova</w:t>
            </w:r>
          </w:p>
        </w:tc>
        <w:tc>
          <w:tcPr>
            <w:tcW w:w="2146" w:type="dxa"/>
          </w:tcPr>
          <w:p>
            <w:pPr>
              <w:pStyle w:val="TableParagraph"/>
              <w:spacing w:line="207" w:lineRule="exact" w:before="0"/>
              <w:ind w:right="1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300.000,00</w:t>
            </w:r>
          </w:p>
        </w:tc>
      </w:tr>
      <w:tr>
        <w:trPr>
          <w:trHeight w:val="226" w:hRule="atLeast"/>
        </w:trPr>
        <w:tc>
          <w:tcPr>
            <w:tcW w:w="7227" w:type="dxa"/>
            <w:gridSpan w:val="2"/>
          </w:tcPr>
          <w:p>
            <w:pPr>
              <w:pStyle w:val="TableParagraph"/>
              <w:spacing w:line="207" w:lineRule="exact" w:before="0"/>
              <w:ind w:left="37"/>
              <w:jc w:val="left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NETO</w:t>
            </w:r>
            <w:r>
              <w:rPr>
                <w:rFonts w:ascii="Arial MT" w:hAnsi="Arial MT"/>
                <w:spacing w:val="-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ZADUŽIVANJE/FINANCIRANJE</w:t>
            </w:r>
          </w:p>
        </w:tc>
        <w:tc>
          <w:tcPr>
            <w:tcW w:w="2146" w:type="dxa"/>
          </w:tcPr>
          <w:p>
            <w:pPr>
              <w:pStyle w:val="TableParagraph"/>
              <w:spacing w:line="207" w:lineRule="exact" w:before="0"/>
              <w:ind w:right="16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150.000,00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365" w:val="left" w:leader="none"/>
        </w:tabs>
        <w:spacing w:line="240" w:lineRule="auto" w:before="247" w:after="10"/>
        <w:ind w:left="365" w:right="0" w:hanging="291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pacing w:val="-2"/>
          <w:sz w:val="24"/>
        </w:rPr>
        <w:t>RASPOLOŽIVA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SREDSTVA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IZ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PROTEKLIH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2"/>
          <w:sz w:val="24"/>
        </w:rPr>
        <w:t>GODINA</w:t>
      </w: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11"/>
        <w:gridCol w:w="6216"/>
        <w:gridCol w:w="2146"/>
      </w:tblGrid>
      <w:tr>
        <w:trPr>
          <w:trHeight w:val="226" w:hRule="atLeast"/>
        </w:trPr>
        <w:tc>
          <w:tcPr>
            <w:tcW w:w="1011" w:type="dxa"/>
          </w:tcPr>
          <w:p>
            <w:pPr>
              <w:pStyle w:val="TableParagraph"/>
              <w:spacing w:line="207" w:lineRule="exact" w:before="0"/>
              <w:ind w:right="15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9</w:t>
            </w:r>
          </w:p>
        </w:tc>
        <w:tc>
          <w:tcPr>
            <w:tcW w:w="6216" w:type="dxa"/>
          </w:tcPr>
          <w:p>
            <w:pPr>
              <w:pStyle w:val="TableParagraph"/>
              <w:spacing w:line="207" w:lineRule="exact" w:before="0"/>
              <w:ind w:left="38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Vlastiti</w:t>
            </w:r>
            <w:r>
              <w:rPr>
                <w:rFonts w:ascii="Arial MT"/>
                <w:spacing w:val="1"/>
                <w:sz w:val="20"/>
              </w:rPr>
              <w:t> </w:t>
            </w:r>
            <w:r>
              <w:rPr>
                <w:rFonts w:ascii="Arial MT"/>
                <w:spacing w:val="-2"/>
                <w:sz w:val="20"/>
              </w:rPr>
              <w:t>izvori</w:t>
            </w:r>
          </w:p>
        </w:tc>
        <w:tc>
          <w:tcPr>
            <w:tcW w:w="2146" w:type="dxa"/>
          </w:tcPr>
          <w:p>
            <w:pPr>
              <w:pStyle w:val="TableParagraph"/>
              <w:spacing w:line="207" w:lineRule="exact" w:before="0"/>
              <w:ind w:left="1224"/>
              <w:jc w:val="left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35.263,30</w:t>
            </w:r>
          </w:p>
        </w:tc>
      </w:tr>
    </w:tbl>
    <w:p>
      <w:pPr>
        <w:pStyle w:val="BodyText"/>
        <w:spacing w:before="7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915162</wp:posOffset>
                </wp:positionH>
                <wp:positionV relativeFrom="paragraph">
                  <wp:posOffset>144384</wp:posOffset>
                </wp:positionV>
                <wp:extent cx="5964555" cy="31686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964555" cy="316865"/>
                          <a:chExt cx="5964555" cy="316865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4595441" y="6048"/>
                            <a:ext cx="1363345" cy="304800"/>
                          </a:xfrm>
                          <a:prstGeom prst="rect">
                            <a:avLst/>
                          </a:prstGeom>
                          <a:ln w="12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12"/>
                                <w:ind w:left="0" w:right="26" w:firstLine="0"/>
                                <w:jc w:val="right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pacing w:val="-4"/>
                                  <w:sz w:val="20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6048" y="6048"/>
                            <a:ext cx="4589780" cy="304800"/>
                          </a:xfrm>
                          <a:prstGeom prst="rect">
                            <a:avLst/>
                          </a:prstGeom>
                          <a:ln w="1209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08" w:lineRule="exact" w:before="0"/>
                                <w:ind w:left="28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VIŠAK/MANJAK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NETO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ZADUŽIVANJA/FINANCIRANJA</w:t>
                              </w:r>
                              <w:r>
                                <w:rPr>
                                  <w:b/>
                                  <w:spacing w:val="-12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+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RASPOLOŽIVA</w:t>
                              </w:r>
                            </w:p>
                            <w:p>
                              <w:pPr>
                                <w:spacing w:line="226" w:lineRule="exact" w:before="26"/>
                                <w:ind w:left="28" w:right="0" w:firstLine="0"/>
                                <w:jc w:val="lef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SREDSTVA</w:t>
                              </w:r>
                              <w:r>
                                <w:rPr>
                                  <w:b/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IZ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PRETHODNIH</w:t>
                              </w:r>
                              <w:r>
                                <w:rPr>
                                  <w:b/>
                                  <w:spacing w:val="-9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GODINA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060013pt;margin-top:11.368826pt;width:469.65pt;height:24.95pt;mso-position-horizontal-relative:page;mso-position-vertical-relative:paragraph;z-index:-15728640;mso-wrap-distance-left:0;mso-wrap-distance-right:0" id="docshapegroup1" coordorigin="1441,227" coordsize="9393,499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8678;top:236;width:2147;height:480" type="#_x0000_t202" id="docshape2" filled="false" stroked="true" strokeweight=".952592pt" strokecolor="#000000">
                  <v:textbox inset="0,0,0,0">
                    <w:txbxContent>
                      <w:p>
                        <w:pPr>
                          <w:spacing w:before="112"/>
                          <w:ind w:left="0" w:right="26" w:firstLine="0"/>
                          <w:jc w:val="right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pacing w:val="-4"/>
                            <w:sz w:val="20"/>
                          </w:rPr>
                          <w:t>0,00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1450;top:236;width:7228;height:480" type="#_x0000_t202" id="docshape3" filled="false" stroked="true" strokeweight=".952562pt" strokecolor="#000000">
                  <v:textbox inset="0,0,0,0">
                    <w:txbxContent>
                      <w:p>
                        <w:pPr>
                          <w:spacing w:line="208" w:lineRule="exact" w:before="0"/>
                          <w:ind w:left="28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VIŠAK/MANJAK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+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NETO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ZADUŽIVANJA/FINANCIRANJA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+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RASPOLOŽIVA</w:t>
                        </w:r>
                      </w:p>
                      <w:p>
                        <w:pPr>
                          <w:spacing w:line="226" w:lineRule="exact" w:before="26"/>
                          <w:ind w:left="28" w:right="0" w:firstLine="0"/>
                          <w:jc w:val="lef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SREDSTVA</w:t>
                        </w:r>
                        <w:r>
                          <w:rPr>
                            <w:b/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IZ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z w:val="20"/>
                          </w:rPr>
                          <w:t>PRETHODNIH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GODINA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254"/>
        <w:rPr>
          <w:b/>
        </w:rPr>
      </w:pPr>
    </w:p>
    <w:p>
      <w:pPr>
        <w:pStyle w:val="BodyText"/>
        <w:ind w:left="296" w:right="717"/>
        <w:jc w:val="center"/>
      </w:pPr>
      <w:r>
        <w:rPr/>
        <w:t>Članak</w:t>
      </w:r>
      <w:r>
        <w:rPr>
          <w:spacing w:val="-2"/>
        </w:rPr>
        <w:t> </w:t>
      </w:r>
      <w:r>
        <w:rPr>
          <w:spacing w:val="-5"/>
        </w:rPr>
        <w:t>2.</w:t>
      </w:r>
    </w:p>
    <w:p>
      <w:pPr>
        <w:pStyle w:val="BodyText"/>
      </w:pPr>
    </w:p>
    <w:p>
      <w:pPr>
        <w:pStyle w:val="BodyText"/>
        <w:ind w:left="23" w:right="446" w:firstLine="719"/>
      </w:pPr>
      <w:r>
        <w:rPr/>
        <w:t>U</w:t>
      </w:r>
      <w:r>
        <w:rPr>
          <w:spacing w:val="-4"/>
        </w:rPr>
        <w:t> </w:t>
      </w:r>
      <w:r>
        <w:rPr/>
        <w:t>članku</w:t>
      </w:r>
      <w:r>
        <w:rPr>
          <w:spacing w:val="-3"/>
        </w:rPr>
        <w:t> </w:t>
      </w:r>
      <w:r>
        <w:rPr/>
        <w:t>2.</w:t>
      </w:r>
      <w:r>
        <w:rPr>
          <w:spacing w:val="-3"/>
        </w:rPr>
        <w:t> </w:t>
      </w:r>
      <w:r>
        <w:rPr/>
        <w:t>prihodi</w:t>
      </w:r>
      <w:r>
        <w:rPr>
          <w:spacing w:val="-3"/>
        </w:rPr>
        <w:t> </w:t>
      </w:r>
      <w:r>
        <w:rPr/>
        <w:t>i</w:t>
      </w:r>
      <w:r>
        <w:rPr>
          <w:spacing w:val="-3"/>
        </w:rPr>
        <w:t> </w:t>
      </w:r>
      <w:r>
        <w:rPr/>
        <w:t>izdaci</w:t>
      </w:r>
      <w:r>
        <w:rPr>
          <w:spacing w:val="-3"/>
        </w:rPr>
        <w:t> </w:t>
      </w:r>
      <w:r>
        <w:rPr/>
        <w:t>po</w:t>
      </w:r>
      <w:r>
        <w:rPr>
          <w:spacing w:val="-3"/>
        </w:rPr>
        <w:t> </w:t>
      </w:r>
      <w:r>
        <w:rPr/>
        <w:t>skupinama,</w:t>
      </w:r>
      <w:r>
        <w:rPr>
          <w:spacing w:val="-3"/>
        </w:rPr>
        <w:t> </w:t>
      </w:r>
      <w:r>
        <w:rPr/>
        <w:t>utvrđeni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Općem</w:t>
      </w:r>
      <w:r>
        <w:rPr>
          <w:spacing w:val="40"/>
        </w:rPr>
        <w:t> </w:t>
      </w:r>
      <w:r>
        <w:rPr/>
        <w:t>i</w:t>
      </w:r>
      <w:r>
        <w:rPr>
          <w:spacing w:val="-3"/>
        </w:rPr>
        <w:t> </w:t>
      </w:r>
      <w:r>
        <w:rPr/>
        <w:t>Posebnom</w:t>
      </w:r>
      <w:r>
        <w:rPr>
          <w:spacing w:val="-3"/>
        </w:rPr>
        <w:t> </w:t>
      </w:r>
      <w:r>
        <w:rPr/>
        <w:t>dijelu proračuna za 2026. godinu povećavaju se, odnosno smanjuju kako slijedi:</w:t>
      </w:r>
    </w:p>
    <w:p>
      <w:pPr>
        <w:pStyle w:val="BodyText"/>
        <w:spacing w:after="0"/>
        <w:sectPr>
          <w:type w:val="continuous"/>
          <w:pgSz w:w="11910" w:h="16840"/>
          <w:pgMar w:top="1040" w:bottom="280" w:left="1417" w:right="992"/>
        </w:sectPr>
      </w:pPr>
    </w:p>
    <w:p>
      <w:pPr>
        <w:pStyle w:val="ListParagraph"/>
        <w:numPr>
          <w:ilvl w:val="0"/>
          <w:numId w:val="1"/>
        </w:numPr>
        <w:tabs>
          <w:tab w:pos="1463" w:val="left" w:leader="none"/>
        </w:tabs>
        <w:spacing w:line="240" w:lineRule="auto" w:before="66" w:after="0"/>
        <w:ind w:left="1463" w:right="0" w:hanging="72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ZAVRŠNE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I</w:t>
      </w:r>
      <w:r>
        <w:rPr>
          <w:rFonts w:ascii="Times New Roman" w:hAnsi="Times New Roman"/>
          <w:b/>
          <w:spacing w:val="-4"/>
          <w:sz w:val="24"/>
        </w:rPr>
        <w:t> </w:t>
      </w:r>
      <w:r>
        <w:rPr>
          <w:rFonts w:ascii="Times New Roman" w:hAnsi="Times New Roman"/>
          <w:b/>
          <w:sz w:val="24"/>
        </w:rPr>
        <w:t>ZAKLJUČNE</w:t>
      </w:r>
      <w:r>
        <w:rPr>
          <w:rFonts w:ascii="Times New Roman" w:hAnsi="Times New Roman"/>
          <w:b/>
          <w:spacing w:val="-2"/>
          <w:sz w:val="24"/>
        </w:rPr>
        <w:t> ODREDBE</w:t>
      </w:r>
    </w:p>
    <w:p>
      <w:pPr>
        <w:pStyle w:val="BodyText"/>
        <w:spacing w:before="230"/>
        <w:ind w:left="296" w:right="717"/>
        <w:jc w:val="center"/>
      </w:pPr>
      <w:r>
        <w:rPr/>
        <w:t>Članak</w:t>
      </w:r>
      <w:r>
        <w:rPr>
          <w:spacing w:val="-2"/>
        </w:rPr>
        <w:t> </w:t>
      </w:r>
      <w:r>
        <w:rPr>
          <w:spacing w:val="-5"/>
        </w:rPr>
        <w:t>3.</w:t>
      </w:r>
    </w:p>
    <w:p>
      <w:pPr>
        <w:pStyle w:val="BodyText"/>
      </w:pPr>
    </w:p>
    <w:p>
      <w:pPr>
        <w:pStyle w:val="BodyText"/>
        <w:ind w:left="23" w:right="446" w:firstLine="719"/>
      </w:pPr>
      <w:r>
        <w:rPr/>
        <w:t>Ove</w:t>
      </w:r>
      <w:r>
        <w:rPr>
          <w:spacing w:val="-3"/>
        </w:rPr>
        <w:t> </w:t>
      </w:r>
      <w:r>
        <w:rPr/>
        <w:t>Izmjene</w:t>
      </w:r>
      <w:r>
        <w:rPr>
          <w:spacing w:val="-4"/>
        </w:rPr>
        <w:t> </w:t>
      </w:r>
      <w:r>
        <w:rPr/>
        <w:t>i</w:t>
      </w:r>
      <w:r>
        <w:rPr>
          <w:spacing w:val="-3"/>
        </w:rPr>
        <w:t> </w:t>
      </w:r>
      <w:r>
        <w:rPr/>
        <w:t>dopune</w:t>
      </w:r>
      <w:r>
        <w:rPr>
          <w:spacing w:val="-3"/>
        </w:rPr>
        <w:t> </w:t>
      </w:r>
      <w:r>
        <w:rPr/>
        <w:t>proračuna</w:t>
      </w:r>
      <w:r>
        <w:rPr>
          <w:spacing w:val="-2"/>
        </w:rPr>
        <w:t> </w:t>
      </w:r>
      <w:r>
        <w:rPr/>
        <w:t>za</w:t>
      </w:r>
      <w:r>
        <w:rPr>
          <w:spacing w:val="-3"/>
        </w:rPr>
        <w:t> </w:t>
      </w:r>
      <w:r>
        <w:rPr/>
        <w:t>2026.</w:t>
      </w:r>
      <w:r>
        <w:rPr>
          <w:spacing w:val="-3"/>
        </w:rPr>
        <w:t> </w:t>
      </w:r>
      <w:r>
        <w:rPr/>
        <w:t>godinu</w:t>
      </w:r>
      <w:r>
        <w:rPr>
          <w:spacing w:val="-1"/>
        </w:rPr>
        <w:t> </w:t>
      </w:r>
      <w:r>
        <w:rPr/>
        <w:t>stupaju</w:t>
      </w:r>
      <w:r>
        <w:rPr>
          <w:spacing w:val="-3"/>
        </w:rPr>
        <w:t> </w:t>
      </w:r>
      <w:r>
        <w:rPr/>
        <w:t>na</w:t>
      </w:r>
      <w:r>
        <w:rPr>
          <w:spacing w:val="-4"/>
        </w:rPr>
        <w:t> </w:t>
      </w:r>
      <w:r>
        <w:rPr/>
        <w:t>snagu</w:t>
      </w:r>
      <w:r>
        <w:rPr>
          <w:spacing w:val="-3"/>
        </w:rPr>
        <w:t> </w:t>
      </w:r>
      <w:r>
        <w:rPr/>
        <w:t>osmog</w:t>
      </w:r>
      <w:r>
        <w:rPr>
          <w:spacing w:val="-2"/>
        </w:rPr>
        <w:t> </w:t>
      </w:r>
      <w:r>
        <w:rPr/>
        <w:t>dana</w:t>
      </w:r>
      <w:r>
        <w:rPr>
          <w:spacing w:val="-4"/>
        </w:rPr>
        <w:t> </w:t>
      </w:r>
      <w:r>
        <w:rPr/>
        <w:t>od dana objave u “Službenom glasniku” općine Čačinci.</w:t>
      </w:r>
    </w:p>
    <w:p>
      <w:pPr>
        <w:pStyle w:val="BodyText"/>
      </w:pPr>
    </w:p>
    <w:p>
      <w:pPr>
        <w:pStyle w:val="BodyText"/>
        <w:ind w:left="23" w:right="5971"/>
      </w:pPr>
      <w:r>
        <w:rPr/>
        <w:t>KLASA: 400-06/26-01/03 URBROJ:</w:t>
      </w:r>
      <w:r>
        <w:rPr>
          <w:spacing w:val="-15"/>
        </w:rPr>
        <w:t> </w:t>
      </w:r>
      <w:r>
        <w:rPr/>
        <w:t>2189-14-01/26-</w:t>
      </w:r>
      <w:r>
        <w:rPr/>
        <w:t>1</w:t>
      </w:r>
    </w:p>
    <w:p>
      <w:pPr>
        <w:pStyle w:val="BodyText"/>
        <w:ind w:left="23"/>
      </w:pPr>
      <w:r>
        <w:rPr/>
        <w:t>Čačinci,</w:t>
      </w:r>
      <w:r>
        <w:rPr>
          <w:spacing w:val="59"/>
        </w:rPr>
        <w:t> </w:t>
      </w:r>
      <w:r>
        <w:rPr/>
        <w:t>20.</w:t>
      </w:r>
      <w:r>
        <w:rPr>
          <w:spacing w:val="-1"/>
        </w:rPr>
        <w:t> </w:t>
      </w:r>
      <w:r>
        <w:rPr/>
        <w:t>svibnja</w:t>
      </w:r>
      <w:r>
        <w:rPr>
          <w:spacing w:val="-1"/>
        </w:rPr>
        <w:t> </w:t>
      </w:r>
      <w:r>
        <w:rPr/>
        <w:t>2026. </w:t>
      </w:r>
      <w:r>
        <w:rPr>
          <w:spacing w:val="-2"/>
        </w:rPr>
        <w:t>godine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0"/>
        <w:ind w:left="0" w:right="424" w:firstLine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OPĆINSKO VIJEĆE</w:t>
      </w:r>
      <w:r>
        <w:rPr>
          <w:rFonts w:ascii="Times New Roman" w:hAnsi="Times New Roman"/>
          <w:b/>
          <w:spacing w:val="-3"/>
          <w:sz w:val="24"/>
        </w:rPr>
        <w:t> </w:t>
      </w:r>
      <w:r>
        <w:rPr>
          <w:rFonts w:ascii="Times New Roman" w:hAnsi="Times New Roman"/>
          <w:b/>
          <w:sz w:val="24"/>
        </w:rPr>
        <w:t>OPĆINE </w:t>
      </w:r>
      <w:r>
        <w:rPr>
          <w:rFonts w:ascii="Times New Roman" w:hAnsi="Times New Roman"/>
          <w:b/>
          <w:spacing w:val="-2"/>
          <w:sz w:val="24"/>
        </w:rPr>
        <w:t>ČAČINCI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</w:rPr>
      </w:pPr>
    </w:p>
    <w:p>
      <w:pPr>
        <w:spacing w:before="0"/>
        <w:ind w:left="6900" w:right="0" w:firstLine="0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pacing w:val="-2"/>
          <w:sz w:val="24"/>
        </w:rPr>
        <w:t>PREDSJEDNIK</w:t>
      </w:r>
    </w:p>
    <w:p>
      <w:pPr>
        <w:pStyle w:val="BodyText"/>
        <w:rPr>
          <w:b/>
        </w:rPr>
      </w:pPr>
    </w:p>
    <w:p>
      <w:pPr>
        <w:spacing w:before="0"/>
        <w:ind w:left="6924" w:right="0" w:firstLine="0"/>
        <w:jc w:val="lef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Mirko</w:t>
      </w:r>
      <w:r>
        <w:rPr>
          <w:rFonts w:ascii="Times New Roman" w:hAnsi="Times New Roman"/>
          <w:b/>
          <w:spacing w:val="-5"/>
          <w:sz w:val="24"/>
        </w:rPr>
        <w:t> </w:t>
      </w:r>
      <w:r>
        <w:rPr>
          <w:rFonts w:ascii="Times New Roman" w:hAnsi="Times New Roman"/>
          <w:b/>
          <w:sz w:val="24"/>
        </w:rPr>
        <w:t>Mališ</w:t>
      </w:r>
      <w:r>
        <w:rPr>
          <w:rFonts w:ascii="Times New Roman" w:hAnsi="Times New Roman"/>
          <w:b/>
          <w:spacing w:val="-1"/>
          <w:sz w:val="24"/>
        </w:rPr>
        <w:t> </w:t>
      </w:r>
      <w:r>
        <w:rPr>
          <w:rFonts w:ascii="Times New Roman" w:hAnsi="Times New Roman"/>
          <w:b/>
          <w:spacing w:val="-4"/>
          <w:sz w:val="24"/>
        </w:rPr>
        <w:t>ing.</w:t>
      </w:r>
    </w:p>
    <w:p>
      <w:pPr>
        <w:spacing w:after="0"/>
        <w:jc w:val="left"/>
        <w:rPr>
          <w:rFonts w:ascii="Times New Roman" w:hAnsi="Times New Roman"/>
          <w:b/>
          <w:sz w:val="24"/>
        </w:rPr>
        <w:sectPr>
          <w:pgSz w:w="11910" w:h="16840"/>
          <w:pgMar w:top="1600" w:bottom="280" w:left="1417" w:right="992"/>
        </w:sectPr>
      </w:pPr>
    </w:p>
    <w:p>
      <w:pPr>
        <w:pStyle w:val="ListParagraph"/>
        <w:numPr>
          <w:ilvl w:val="0"/>
          <w:numId w:val="3"/>
        </w:numPr>
        <w:tabs>
          <w:tab w:pos="269" w:val="left" w:leader="none"/>
        </w:tabs>
        <w:spacing w:line="240" w:lineRule="auto" w:before="87" w:after="0"/>
        <w:ind w:left="269" w:right="0" w:hanging="143"/>
        <w:jc w:val="left"/>
        <w:rPr>
          <w:b/>
          <w:sz w:val="17"/>
        </w:rPr>
      </w:pPr>
      <w:r>
        <w:rPr>
          <w:b/>
          <w:sz w:val="17"/>
        </w:rPr>
        <w:t>OPĆI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DIO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-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SAŽETAK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RAČUNA</w:t>
      </w:r>
      <w:r>
        <w:rPr>
          <w:b/>
          <w:spacing w:val="-8"/>
          <w:sz w:val="17"/>
        </w:rPr>
        <w:t> </w:t>
      </w:r>
      <w:r>
        <w:rPr>
          <w:b/>
          <w:sz w:val="17"/>
        </w:rPr>
        <w:t>PRIHODA</w:t>
      </w:r>
      <w:r>
        <w:rPr>
          <w:b/>
          <w:spacing w:val="-8"/>
          <w:sz w:val="17"/>
        </w:rPr>
        <w:t> </w:t>
      </w:r>
      <w:r>
        <w:rPr>
          <w:b/>
          <w:sz w:val="17"/>
        </w:rPr>
        <w:t>I</w:t>
      </w:r>
      <w:r>
        <w:rPr>
          <w:b/>
          <w:spacing w:val="-2"/>
          <w:sz w:val="17"/>
        </w:rPr>
        <w:t> </w:t>
      </w:r>
      <w:r>
        <w:rPr>
          <w:b/>
          <w:sz w:val="17"/>
        </w:rPr>
        <w:t>RASHODA</w:t>
      </w:r>
      <w:r>
        <w:rPr>
          <w:b/>
          <w:spacing w:val="-8"/>
          <w:sz w:val="17"/>
        </w:rPr>
        <w:t> </w:t>
      </w:r>
      <w:r>
        <w:rPr>
          <w:b/>
          <w:sz w:val="17"/>
        </w:rPr>
        <w:t>I</w:t>
      </w:r>
      <w:r>
        <w:rPr>
          <w:b/>
          <w:spacing w:val="-1"/>
          <w:sz w:val="17"/>
        </w:rPr>
        <w:t> </w:t>
      </w:r>
      <w:r>
        <w:rPr>
          <w:b/>
          <w:sz w:val="17"/>
        </w:rPr>
        <w:t>RAČUNA</w:t>
      </w:r>
      <w:r>
        <w:rPr>
          <w:b/>
          <w:spacing w:val="-9"/>
          <w:sz w:val="17"/>
        </w:rPr>
        <w:t> </w:t>
      </w:r>
      <w:r>
        <w:rPr>
          <w:b/>
          <w:spacing w:val="-2"/>
          <w:sz w:val="17"/>
        </w:rPr>
        <w:t>ZADUŽIVANJA/FINANCIRANJA</w:t>
      </w:r>
    </w:p>
    <w:p>
      <w:pPr>
        <w:spacing w:line="240" w:lineRule="auto" w:before="0" w:after="1"/>
        <w:rPr>
          <w:b/>
          <w:sz w:val="19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72"/>
        <w:gridCol w:w="835"/>
        <w:gridCol w:w="1192"/>
        <w:gridCol w:w="1088"/>
      </w:tblGrid>
      <w:tr>
        <w:trPr>
          <w:trHeight w:val="411" w:hRule="atLeast"/>
        </w:trPr>
        <w:tc>
          <w:tcPr>
            <w:tcW w:w="1147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1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tabs>
                <w:tab w:pos="10309" w:val="left" w:leader="none"/>
              </w:tabs>
              <w:spacing w:line="185" w:lineRule="exact" w:before="0"/>
              <w:ind w:left="33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BROJ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KONTA</w:t>
            </w:r>
            <w:r>
              <w:rPr>
                <w:b/>
                <w:sz w:val="17"/>
              </w:rPr>
              <w:tab/>
            </w:r>
            <w:r>
              <w:rPr>
                <w:b/>
                <w:spacing w:val="-2"/>
                <w:sz w:val="17"/>
              </w:rPr>
              <w:t>PLANIRANO</w:t>
            </w:r>
          </w:p>
        </w:tc>
        <w:tc>
          <w:tcPr>
            <w:tcW w:w="8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1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85" w:lineRule="exact" w:before="0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IZNOS</w:t>
            </w:r>
          </w:p>
        </w:tc>
        <w:tc>
          <w:tcPr>
            <w:tcW w:w="119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9" w:lineRule="exact" w:before="0"/>
              <w:ind w:left="157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PROMJENA</w:t>
            </w:r>
          </w:p>
          <w:p>
            <w:pPr>
              <w:pStyle w:val="TableParagraph"/>
              <w:spacing w:line="188" w:lineRule="exact" w:before="25"/>
              <w:ind w:left="169"/>
              <w:jc w:val="left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POSTOTAK</w:t>
            </w:r>
          </w:p>
        </w:tc>
        <w:tc>
          <w:tcPr>
            <w:tcW w:w="108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11"/>
              <w:jc w:val="left"/>
              <w:rPr>
                <w:b/>
                <w:sz w:val="17"/>
              </w:rPr>
            </w:pPr>
          </w:p>
          <w:p>
            <w:pPr>
              <w:pStyle w:val="TableParagraph"/>
              <w:spacing w:line="185" w:lineRule="exact" w:before="0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NOVI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IZNOS</w:t>
            </w:r>
          </w:p>
        </w:tc>
      </w:tr>
      <w:tr>
        <w:trPr>
          <w:trHeight w:val="207" w:hRule="atLeast"/>
        </w:trPr>
        <w:tc>
          <w:tcPr>
            <w:tcW w:w="1147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8"/>
              <w:ind w:right="605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1</w:t>
            </w:r>
          </w:p>
        </w:tc>
        <w:tc>
          <w:tcPr>
            <w:tcW w:w="8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8"/>
              <w:ind w:right="4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2</w:t>
            </w:r>
          </w:p>
        </w:tc>
        <w:tc>
          <w:tcPr>
            <w:tcW w:w="119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81" w:lineRule="exact" w:before="6"/>
              <w:ind w:left="98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3</w:t>
            </w:r>
          </w:p>
        </w:tc>
        <w:tc>
          <w:tcPr>
            <w:tcW w:w="108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 w:before="8"/>
              <w:ind w:left="17"/>
              <w:jc w:val="center"/>
              <w:rPr>
                <w:b/>
                <w:sz w:val="17"/>
              </w:rPr>
            </w:pPr>
            <w:r>
              <w:rPr>
                <w:b/>
                <w:spacing w:val="-10"/>
                <w:sz w:val="17"/>
              </w:rPr>
              <w:t>4</w:t>
            </w:r>
          </w:p>
        </w:tc>
      </w:tr>
    </w:tbl>
    <w:p>
      <w:pPr>
        <w:spacing w:line="240" w:lineRule="auto" w:before="10" w:after="0"/>
        <w:rPr>
          <w:b/>
          <w:sz w:val="1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"/>
        <w:gridCol w:w="6760"/>
        <w:gridCol w:w="4378"/>
        <w:gridCol w:w="1258"/>
        <w:gridCol w:w="861"/>
        <w:gridCol w:w="1081"/>
      </w:tblGrid>
      <w:tr>
        <w:trPr>
          <w:trHeight w:val="193" w:hRule="atLeast"/>
        </w:trPr>
        <w:tc>
          <w:tcPr>
            <w:tcW w:w="2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0"/>
              <w:ind w:left="33"/>
              <w:jc w:val="left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A.</w:t>
            </w:r>
          </w:p>
        </w:tc>
        <w:tc>
          <w:tcPr>
            <w:tcW w:w="67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0"/>
              <w:ind w:left="47"/>
              <w:jc w:val="left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z w:val="17"/>
              </w:rPr>
              <w:t>RAČUN</w:t>
            </w:r>
            <w:r>
              <w:rPr>
                <w:rFonts w:ascii="Arial MT" w:hAnsi="Arial MT"/>
                <w:spacing w:val="-11"/>
                <w:sz w:val="17"/>
              </w:rPr>
              <w:t> </w:t>
            </w:r>
            <w:r>
              <w:rPr>
                <w:rFonts w:ascii="Arial MT" w:hAnsi="Arial MT"/>
                <w:sz w:val="17"/>
              </w:rPr>
              <w:t>PRIHODA</w:t>
            </w:r>
            <w:r>
              <w:rPr>
                <w:rFonts w:ascii="Arial MT" w:hAnsi="Arial MT"/>
                <w:spacing w:val="-10"/>
                <w:sz w:val="17"/>
              </w:rPr>
              <w:t> </w:t>
            </w:r>
            <w:r>
              <w:rPr>
                <w:rFonts w:ascii="Arial MT" w:hAnsi="Arial MT"/>
                <w:sz w:val="17"/>
              </w:rPr>
              <w:t>I</w:t>
            </w:r>
            <w:r>
              <w:rPr>
                <w:rFonts w:ascii="Arial MT" w:hAnsi="Arial MT"/>
                <w:spacing w:val="-10"/>
                <w:sz w:val="17"/>
              </w:rPr>
              <w:t> </w:t>
            </w:r>
            <w:r>
              <w:rPr>
                <w:rFonts w:ascii="Arial MT" w:hAnsi="Arial MT"/>
                <w:spacing w:val="-2"/>
                <w:sz w:val="17"/>
              </w:rPr>
              <w:t>RASHODA</w:t>
            </w:r>
          </w:p>
        </w:tc>
        <w:tc>
          <w:tcPr>
            <w:tcW w:w="437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5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86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1" w:lineRule="exact" w:before="0"/>
              <w:ind w:left="4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Prihodi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poslovanja</w:t>
            </w:r>
          </w:p>
        </w:tc>
        <w:tc>
          <w:tcPr>
            <w:tcW w:w="437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1" w:lineRule="exact" w:before="0"/>
              <w:ind w:right="5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2.503.559,72</w:t>
            </w:r>
          </w:p>
        </w:tc>
        <w:tc>
          <w:tcPr>
            <w:tcW w:w="12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1" w:lineRule="exact" w:before="0"/>
              <w:ind w:right="27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378.441,92</w:t>
            </w:r>
          </w:p>
        </w:tc>
        <w:tc>
          <w:tcPr>
            <w:tcW w:w="8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1" w:lineRule="exact" w:before="0"/>
              <w:ind w:right="3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15.1%</w:t>
            </w:r>
          </w:p>
        </w:tc>
        <w:tc>
          <w:tcPr>
            <w:tcW w:w="108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1" w:lineRule="exact" w:before="0"/>
              <w:ind w:right="3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2.882.001,64</w:t>
            </w:r>
          </w:p>
        </w:tc>
      </w:tr>
      <w:tr>
        <w:trPr>
          <w:trHeight w:val="213" w:hRule="atLeast"/>
        </w:trPr>
        <w:tc>
          <w:tcPr>
            <w:tcW w:w="24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60" w:type="dxa"/>
          </w:tcPr>
          <w:p>
            <w:pPr>
              <w:pStyle w:val="TableParagraph"/>
              <w:spacing w:line="186" w:lineRule="exact"/>
              <w:ind w:left="4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Prihodi od prodaje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nefinancijske </w:t>
            </w:r>
            <w:r>
              <w:rPr>
                <w:b/>
                <w:spacing w:val="-2"/>
                <w:sz w:val="17"/>
              </w:rPr>
              <w:t>imovine</w:t>
            </w:r>
          </w:p>
        </w:tc>
        <w:tc>
          <w:tcPr>
            <w:tcW w:w="4378" w:type="dxa"/>
          </w:tcPr>
          <w:p>
            <w:pPr>
              <w:pStyle w:val="TableParagraph"/>
              <w:spacing w:line="186" w:lineRule="exact"/>
              <w:ind w:right="5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59.226,50</w:t>
            </w:r>
          </w:p>
        </w:tc>
        <w:tc>
          <w:tcPr>
            <w:tcW w:w="1258" w:type="dxa"/>
          </w:tcPr>
          <w:p>
            <w:pPr>
              <w:pStyle w:val="TableParagraph"/>
              <w:spacing w:line="186" w:lineRule="exact"/>
              <w:ind w:right="27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10.000,00</w:t>
            </w:r>
          </w:p>
        </w:tc>
        <w:tc>
          <w:tcPr>
            <w:tcW w:w="861" w:type="dxa"/>
          </w:tcPr>
          <w:p>
            <w:pPr>
              <w:pStyle w:val="TableParagraph"/>
              <w:spacing w:line="186" w:lineRule="exact"/>
              <w:ind w:right="3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16.9%</w:t>
            </w:r>
          </w:p>
        </w:tc>
        <w:tc>
          <w:tcPr>
            <w:tcW w:w="1081" w:type="dxa"/>
          </w:tcPr>
          <w:p>
            <w:pPr>
              <w:pStyle w:val="TableParagraph"/>
              <w:spacing w:line="186" w:lineRule="exact"/>
              <w:ind w:right="3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69.226,50</w:t>
            </w:r>
          </w:p>
        </w:tc>
      </w:tr>
      <w:tr>
        <w:trPr>
          <w:trHeight w:val="213" w:hRule="atLeast"/>
        </w:trPr>
        <w:tc>
          <w:tcPr>
            <w:tcW w:w="245" w:type="dxa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60" w:type="dxa"/>
          </w:tcPr>
          <w:p>
            <w:pPr>
              <w:pStyle w:val="TableParagraph"/>
              <w:spacing w:line="186" w:lineRule="exact"/>
              <w:ind w:left="4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Rashodi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poslovanja</w:t>
            </w:r>
          </w:p>
        </w:tc>
        <w:tc>
          <w:tcPr>
            <w:tcW w:w="4378" w:type="dxa"/>
          </w:tcPr>
          <w:p>
            <w:pPr>
              <w:pStyle w:val="TableParagraph"/>
              <w:spacing w:line="186" w:lineRule="exact"/>
              <w:ind w:right="5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1.669.817,32</w:t>
            </w:r>
          </w:p>
        </w:tc>
        <w:tc>
          <w:tcPr>
            <w:tcW w:w="1258" w:type="dxa"/>
          </w:tcPr>
          <w:p>
            <w:pPr>
              <w:pStyle w:val="TableParagraph"/>
              <w:spacing w:line="186" w:lineRule="exact"/>
              <w:ind w:right="27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63.766,72</w:t>
            </w:r>
          </w:p>
        </w:tc>
        <w:tc>
          <w:tcPr>
            <w:tcW w:w="861" w:type="dxa"/>
          </w:tcPr>
          <w:p>
            <w:pPr>
              <w:pStyle w:val="TableParagraph"/>
              <w:spacing w:line="186" w:lineRule="exact"/>
              <w:ind w:right="3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3.8%</w:t>
            </w:r>
          </w:p>
        </w:tc>
        <w:tc>
          <w:tcPr>
            <w:tcW w:w="1081" w:type="dxa"/>
          </w:tcPr>
          <w:p>
            <w:pPr>
              <w:pStyle w:val="TableParagraph"/>
              <w:spacing w:line="186" w:lineRule="exact"/>
              <w:ind w:right="3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1.733.584,04</w:t>
            </w:r>
          </w:p>
        </w:tc>
      </w:tr>
      <w:tr>
        <w:trPr>
          <w:trHeight w:val="205" w:hRule="atLeast"/>
        </w:trPr>
        <w:tc>
          <w:tcPr>
            <w:tcW w:w="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7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4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Rashodi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za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nabavu</w:t>
            </w:r>
            <w:r>
              <w:rPr>
                <w:b/>
                <w:spacing w:val="5"/>
                <w:sz w:val="17"/>
              </w:rPr>
              <w:t> </w:t>
            </w:r>
            <w:r>
              <w:rPr>
                <w:b/>
                <w:sz w:val="17"/>
              </w:rPr>
              <w:t>nefinancijske</w:t>
            </w:r>
            <w:r>
              <w:rPr>
                <w:b/>
                <w:spacing w:val="6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imovine</w:t>
            </w:r>
          </w:p>
        </w:tc>
        <w:tc>
          <w:tcPr>
            <w:tcW w:w="437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right="58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1.805.468,90</w:t>
            </w:r>
          </w:p>
        </w:tc>
        <w:tc>
          <w:tcPr>
            <w:tcW w:w="125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right="272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402.561,50</w:t>
            </w:r>
          </w:p>
        </w:tc>
        <w:tc>
          <w:tcPr>
            <w:tcW w:w="8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right="33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22.3%</w:t>
            </w:r>
          </w:p>
        </w:tc>
        <w:tc>
          <w:tcPr>
            <w:tcW w:w="108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right="30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1.402.907,40</w:t>
            </w:r>
          </w:p>
        </w:tc>
      </w:tr>
      <w:tr>
        <w:trPr>
          <w:trHeight w:val="193" w:hRule="atLeast"/>
        </w:trPr>
        <w:tc>
          <w:tcPr>
            <w:tcW w:w="2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7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47"/>
              <w:jc w:val="left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z w:val="17"/>
              </w:rPr>
              <w:t>RAZLIKA</w:t>
            </w:r>
            <w:r>
              <w:rPr>
                <w:rFonts w:ascii="Arial MT" w:hAnsi="Arial MT"/>
                <w:spacing w:val="7"/>
                <w:sz w:val="17"/>
              </w:rPr>
              <w:t> </w:t>
            </w:r>
            <w:r>
              <w:rPr>
                <w:rFonts w:ascii="Arial MT" w:hAnsi="Arial MT"/>
                <w:spacing w:val="-2"/>
                <w:sz w:val="17"/>
              </w:rPr>
              <w:t>VIŠAK/MANJAK</w:t>
            </w:r>
          </w:p>
        </w:tc>
        <w:tc>
          <w:tcPr>
            <w:tcW w:w="437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58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912.500,00</w:t>
            </w:r>
          </w:p>
        </w:tc>
        <w:tc>
          <w:tcPr>
            <w:tcW w:w="12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272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727.236,70</w:t>
            </w:r>
          </w:p>
        </w:tc>
        <w:tc>
          <w:tcPr>
            <w:tcW w:w="8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33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79.7%</w:t>
            </w:r>
          </w:p>
        </w:tc>
        <w:tc>
          <w:tcPr>
            <w:tcW w:w="108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29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185.263,30</w:t>
            </w:r>
          </w:p>
        </w:tc>
      </w:tr>
    </w:tbl>
    <w:p>
      <w:pPr>
        <w:spacing w:line="240" w:lineRule="auto" w:before="2" w:after="0"/>
        <w:rPr>
          <w:b/>
          <w:sz w:val="17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5"/>
        <w:gridCol w:w="6962"/>
        <w:gridCol w:w="4177"/>
        <w:gridCol w:w="1260"/>
        <w:gridCol w:w="935"/>
        <w:gridCol w:w="1011"/>
      </w:tblGrid>
      <w:tr>
        <w:trPr>
          <w:trHeight w:val="193" w:hRule="atLeast"/>
        </w:trPr>
        <w:tc>
          <w:tcPr>
            <w:tcW w:w="2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0"/>
              <w:ind w:left="33"/>
              <w:jc w:val="left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B.</w:t>
            </w:r>
          </w:p>
        </w:tc>
        <w:tc>
          <w:tcPr>
            <w:tcW w:w="696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0"/>
              <w:ind w:left="47"/>
              <w:jc w:val="left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pacing w:val="-7"/>
                <w:sz w:val="17"/>
              </w:rPr>
              <w:t>RAČUN</w:t>
            </w:r>
            <w:r>
              <w:rPr>
                <w:rFonts w:ascii="Arial MT" w:hAnsi="Arial MT"/>
                <w:spacing w:val="-5"/>
                <w:sz w:val="17"/>
              </w:rPr>
              <w:t> </w:t>
            </w:r>
            <w:r>
              <w:rPr>
                <w:rFonts w:ascii="Arial MT" w:hAnsi="Arial MT"/>
                <w:spacing w:val="-2"/>
                <w:sz w:val="17"/>
              </w:rPr>
              <w:t>ZADUŽIVANJA/FINANCIRANJA</w:t>
            </w:r>
          </w:p>
        </w:tc>
        <w:tc>
          <w:tcPr>
            <w:tcW w:w="417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93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201" w:hRule="atLeast"/>
        </w:trPr>
        <w:tc>
          <w:tcPr>
            <w:tcW w:w="24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9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1" w:lineRule="exact" w:before="0"/>
              <w:ind w:left="4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Primici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od financijske imovine i </w:t>
            </w:r>
            <w:r>
              <w:rPr>
                <w:b/>
                <w:spacing w:val="-2"/>
                <w:sz w:val="17"/>
              </w:rPr>
              <w:t>zaduživanja</w:t>
            </w:r>
          </w:p>
        </w:tc>
        <w:tc>
          <w:tcPr>
            <w:tcW w:w="417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1" w:lineRule="exact" w:before="0"/>
              <w:ind w:right="5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1.212.500,00</w:t>
            </w:r>
          </w:p>
        </w:tc>
        <w:tc>
          <w:tcPr>
            <w:tcW w:w="1260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1" w:lineRule="exact" w:before="0"/>
              <w:ind w:right="275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762.500,00</w:t>
            </w:r>
          </w:p>
        </w:tc>
        <w:tc>
          <w:tcPr>
            <w:tcW w:w="93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1" w:lineRule="exact" w:before="0"/>
              <w:ind w:right="110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62.9%</w:t>
            </w:r>
          </w:p>
        </w:tc>
        <w:tc>
          <w:tcPr>
            <w:tcW w:w="10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81" w:lineRule="exact" w:before="0"/>
              <w:ind w:left="6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450.000,00</w:t>
            </w:r>
          </w:p>
        </w:tc>
      </w:tr>
      <w:tr>
        <w:trPr>
          <w:trHeight w:val="205" w:hRule="atLeast"/>
        </w:trPr>
        <w:tc>
          <w:tcPr>
            <w:tcW w:w="24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962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4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Izdaci za financijsku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imovinu i</w:t>
            </w:r>
            <w:r>
              <w:rPr>
                <w:b/>
                <w:spacing w:val="1"/>
                <w:sz w:val="17"/>
              </w:rPr>
              <w:t> </w:t>
            </w:r>
            <w:r>
              <w:rPr>
                <w:b/>
                <w:sz w:val="17"/>
              </w:rPr>
              <w:t>otplate </w:t>
            </w:r>
            <w:r>
              <w:rPr>
                <w:b/>
                <w:spacing w:val="-2"/>
                <w:sz w:val="17"/>
              </w:rPr>
              <w:t>zajmova</w:t>
            </w:r>
          </w:p>
        </w:tc>
        <w:tc>
          <w:tcPr>
            <w:tcW w:w="417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right="5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300.000,00</w:t>
            </w: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right="275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0,00</w:t>
            </w:r>
          </w:p>
        </w:tc>
        <w:tc>
          <w:tcPr>
            <w:tcW w:w="93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right="111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0.0%</w:t>
            </w:r>
          </w:p>
        </w:tc>
        <w:tc>
          <w:tcPr>
            <w:tcW w:w="101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179" w:lineRule="exact"/>
              <w:ind w:left="6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300.000,00</w:t>
            </w:r>
          </w:p>
        </w:tc>
      </w:tr>
      <w:tr>
        <w:trPr>
          <w:trHeight w:val="193" w:hRule="atLeast"/>
        </w:trPr>
        <w:tc>
          <w:tcPr>
            <w:tcW w:w="24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0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9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47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NETO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ZADUŽIVANJE/FINANCIRANJE</w:t>
            </w:r>
          </w:p>
        </w:tc>
        <w:tc>
          <w:tcPr>
            <w:tcW w:w="417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5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912.500,00</w:t>
            </w:r>
          </w:p>
        </w:tc>
        <w:tc>
          <w:tcPr>
            <w:tcW w:w="126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275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762.500,00</w:t>
            </w:r>
          </w:p>
        </w:tc>
        <w:tc>
          <w:tcPr>
            <w:tcW w:w="93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110"/>
              <w:rPr>
                <w:b/>
                <w:sz w:val="17"/>
              </w:rPr>
            </w:pPr>
            <w:r>
              <w:rPr>
                <w:b/>
                <w:sz w:val="17"/>
              </w:rPr>
              <w:t>-</w:t>
            </w:r>
            <w:r>
              <w:rPr>
                <w:b/>
                <w:spacing w:val="-2"/>
                <w:sz w:val="17"/>
              </w:rPr>
              <w:t>83.6%</w:t>
            </w:r>
          </w:p>
        </w:tc>
        <w:tc>
          <w:tcPr>
            <w:tcW w:w="10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68"/>
              <w:jc w:val="center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150.000,00</w:t>
            </w:r>
          </w:p>
        </w:tc>
      </w:tr>
    </w:tbl>
    <w:p>
      <w:pPr>
        <w:spacing w:line="240" w:lineRule="auto" w:before="0" w:after="1"/>
        <w:rPr>
          <w:b/>
          <w:sz w:val="17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"/>
        <w:gridCol w:w="14337"/>
      </w:tblGrid>
      <w:tr>
        <w:trPr>
          <w:trHeight w:val="193" w:hRule="atLeast"/>
        </w:trPr>
        <w:tc>
          <w:tcPr>
            <w:tcW w:w="25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0"/>
              <w:ind w:left="33"/>
              <w:jc w:val="left"/>
              <w:rPr>
                <w:rFonts w:ascii="Arial MT"/>
                <w:sz w:val="17"/>
              </w:rPr>
            </w:pPr>
            <w:r>
              <w:rPr>
                <w:rFonts w:ascii="Arial MT"/>
                <w:spacing w:val="-5"/>
                <w:sz w:val="17"/>
              </w:rPr>
              <w:t>C.</w:t>
            </w:r>
          </w:p>
        </w:tc>
        <w:tc>
          <w:tcPr>
            <w:tcW w:w="1433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0"/>
              <w:ind w:left="42"/>
              <w:jc w:val="left"/>
              <w:rPr>
                <w:rFonts w:ascii="Arial MT" w:hAnsi="Arial MT"/>
                <w:sz w:val="17"/>
              </w:rPr>
            </w:pPr>
            <w:r>
              <w:rPr>
                <w:rFonts w:ascii="Arial MT" w:hAnsi="Arial MT"/>
                <w:sz w:val="17"/>
              </w:rPr>
              <w:t>RASPOLOŽIVA</w:t>
            </w:r>
            <w:r>
              <w:rPr>
                <w:rFonts w:ascii="Arial MT" w:hAnsi="Arial MT"/>
                <w:spacing w:val="-8"/>
                <w:sz w:val="17"/>
              </w:rPr>
              <w:t> </w:t>
            </w:r>
            <w:r>
              <w:rPr>
                <w:rFonts w:ascii="Arial MT" w:hAnsi="Arial MT"/>
                <w:sz w:val="17"/>
              </w:rPr>
              <w:t>SREDSTVA</w:t>
            </w:r>
            <w:r>
              <w:rPr>
                <w:rFonts w:ascii="Arial MT" w:hAnsi="Arial MT"/>
                <w:spacing w:val="-8"/>
                <w:sz w:val="17"/>
              </w:rPr>
              <w:t> </w:t>
            </w:r>
            <w:r>
              <w:rPr>
                <w:rFonts w:ascii="Arial MT" w:hAnsi="Arial MT"/>
                <w:sz w:val="17"/>
              </w:rPr>
              <w:t>IZ</w:t>
            </w:r>
            <w:r>
              <w:rPr>
                <w:rFonts w:ascii="Arial MT" w:hAnsi="Arial MT"/>
                <w:spacing w:val="-8"/>
                <w:sz w:val="17"/>
              </w:rPr>
              <w:t> </w:t>
            </w:r>
            <w:r>
              <w:rPr>
                <w:rFonts w:ascii="Arial MT" w:hAnsi="Arial MT"/>
                <w:sz w:val="17"/>
              </w:rPr>
              <w:t>PRETHODNIH</w:t>
            </w:r>
            <w:r>
              <w:rPr>
                <w:rFonts w:ascii="Arial MT" w:hAnsi="Arial MT"/>
                <w:spacing w:val="-8"/>
                <w:sz w:val="17"/>
              </w:rPr>
              <w:t> </w:t>
            </w:r>
            <w:r>
              <w:rPr>
                <w:rFonts w:ascii="Arial MT" w:hAnsi="Arial MT"/>
                <w:spacing w:val="-2"/>
                <w:sz w:val="17"/>
              </w:rPr>
              <w:t>GODINA</w:t>
            </w:r>
          </w:p>
        </w:tc>
      </w:tr>
    </w:tbl>
    <w:p>
      <w:pPr>
        <w:spacing w:line="240" w:lineRule="auto" w:before="6" w:after="1"/>
        <w:rPr>
          <w:b/>
          <w:sz w:val="17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240"/>
        <w:gridCol w:w="1219"/>
        <w:gridCol w:w="1234"/>
        <w:gridCol w:w="928"/>
        <w:gridCol w:w="961"/>
      </w:tblGrid>
      <w:tr>
        <w:trPr>
          <w:trHeight w:val="203" w:hRule="atLeast"/>
        </w:trPr>
        <w:tc>
          <w:tcPr>
            <w:tcW w:w="10240" w:type="dxa"/>
          </w:tcPr>
          <w:p>
            <w:pPr>
              <w:pStyle w:val="TableParagraph"/>
              <w:spacing w:line="183" w:lineRule="exact" w:before="0"/>
              <w:ind w:left="292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UKUPAN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DONOS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VIŠKA/MANJKA</w:t>
            </w:r>
            <w:r>
              <w:rPr>
                <w:b/>
                <w:spacing w:val="-7"/>
                <w:sz w:val="17"/>
              </w:rPr>
              <w:t> </w:t>
            </w:r>
            <w:r>
              <w:rPr>
                <w:b/>
                <w:sz w:val="17"/>
              </w:rPr>
              <w:t>IZ</w:t>
            </w:r>
            <w:r>
              <w:rPr>
                <w:b/>
                <w:spacing w:val="-1"/>
                <w:sz w:val="17"/>
              </w:rPr>
              <w:t> </w:t>
            </w:r>
            <w:r>
              <w:rPr>
                <w:b/>
                <w:sz w:val="17"/>
              </w:rPr>
              <w:t>PRETHODNIH </w:t>
            </w:r>
            <w:r>
              <w:rPr>
                <w:b/>
                <w:spacing w:val="-2"/>
                <w:sz w:val="17"/>
              </w:rPr>
              <w:t>GODINA</w:t>
            </w:r>
          </w:p>
        </w:tc>
        <w:tc>
          <w:tcPr>
            <w:tcW w:w="1219" w:type="dxa"/>
          </w:tcPr>
          <w:p>
            <w:pPr>
              <w:pStyle w:val="TableParagraph"/>
              <w:spacing w:line="183" w:lineRule="exact" w:before="0"/>
              <w:ind w:right="13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0,00</w:t>
            </w:r>
          </w:p>
        </w:tc>
        <w:tc>
          <w:tcPr>
            <w:tcW w:w="1234" w:type="dxa"/>
          </w:tcPr>
          <w:p>
            <w:pPr>
              <w:pStyle w:val="TableParagraph"/>
              <w:spacing w:line="183" w:lineRule="exact" w:before="0"/>
              <w:ind w:right="32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35.263,30</w:t>
            </w:r>
          </w:p>
        </w:tc>
        <w:tc>
          <w:tcPr>
            <w:tcW w:w="928" w:type="dxa"/>
          </w:tcPr>
          <w:p>
            <w:pPr>
              <w:pStyle w:val="TableParagraph"/>
              <w:spacing w:line="183" w:lineRule="exact" w:before="0"/>
              <w:ind w:right="153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100%</w:t>
            </w:r>
          </w:p>
        </w:tc>
        <w:tc>
          <w:tcPr>
            <w:tcW w:w="961" w:type="dxa"/>
          </w:tcPr>
          <w:p>
            <w:pPr>
              <w:pStyle w:val="TableParagraph"/>
              <w:spacing w:line="183" w:lineRule="exact" w:before="0"/>
              <w:ind w:right="2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35.263,30</w:t>
            </w:r>
          </w:p>
        </w:tc>
      </w:tr>
      <w:tr>
        <w:trPr>
          <w:trHeight w:val="419" w:hRule="atLeast"/>
        </w:trPr>
        <w:tc>
          <w:tcPr>
            <w:tcW w:w="102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left="292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DIO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VIŠKA/MANJKA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IZ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PRETHODNIH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GODINA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KOJI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ĆE</w:t>
            </w:r>
            <w:r>
              <w:rPr>
                <w:b/>
                <w:spacing w:val="4"/>
                <w:sz w:val="17"/>
              </w:rPr>
              <w:t> </w:t>
            </w:r>
            <w:r>
              <w:rPr>
                <w:b/>
                <w:sz w:val="17"/>
              </w:rPr>
              <w:t>SE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POKRIT/RASPOREDITI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U</w:t>
            </w:r>
            <w:r>
              <w:rPr>
                <w:b/>
                <w:spacing w:val="3"/>
                <w:sz w:val="17"/>
              </w:rPr>
              <w:t> </w:t>
            </w:r>
            <w:r>
              <w:rPr>
                <w:b/>
                <w:sz w:val="17"/>
              </w:rPr>
              <w:t>PLANIRANOM</w:t>
            </w:r>
            <w:r>
              <w:rPr>
                <w:b/>
                <w:spacing w:val="7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RAZDOBLJU</w:t>
            </w:r>
          </w:p>
        </w:tc>
        <w:tc>
          <w:tcPr>
            <w:tcW w:w="1219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3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0,00</w:t>
            </w:r>
          </w:p>
        </w:tc>
        <w:tc>
          <w:tcPr>
            <w:tcW w:w="1234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324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35.263,30</w:t>
            </w:r>
          </w:p>
        </w:tc>
        <w:tc>
          <w:tcPr>
            <w:tcW w:w="928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153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100%</w:t>
            </w:r>
          </w:p>
        </w:tc>
        <w:tc>
          <w:tcPr>
            <w:tcW w:w="961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240" w:lineRule="auto"/>
              <w:ind w:right="29"/>
              <w:rPr>
                <w:b/>
                <w:sz w:val="17"/>
              </w:rPr>
            </w:pPr>
            <w:r>
              <w:rPr>
                <w:b/>
                <w:spacing w:val="-2"/>
                <w:sz w:val="17"/>
              </w:rPr>
              <w:t>35.263,30</w:t>
            </w:r>
          </w:p>
        </w:tc>
      </w:tr>
      <w:tr>
        <w:trPr>
          <w:trHeight w:val="193" w:hRule="atLeast"/>
        </w:trPr>
        <w:tc>
          <w:tcPr>
            <w:tcW w:w="1024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left="292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VIŠAK/MANJAK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+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NETO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z w:val="17"/>
              </w:rPr>
              <w:t>ZADUŽIVANJA/FINANCIRANJA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+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RASPOLOŽIVA</w:t>
            </w:r>
            <w:r>
              <w:rPr>
                <w:b/>
                <w:spacing w:val="-10"/>
                <w:sz w:val="17"/>
              </w:rPr>
              <w:t> </w:t>
            </w:r>
            <w:r>
              <w:rPr>
                <w:b/>
                <w:sz w:val="17"/>
              </w:rPr>
              <w:t>SREDSTVA</w:t>
            </w:r>
            <w:r>
              <w:rPr>
                <w:b/>
                <w:spacing w:val="-11"/>
                <w:sz w:val="17"/>
              </w:rPr>
              <w:t> </w:t>
            </w:r>
            <w:r>
              <w:rPr>
                <w:b/>
                <w:sz w:val="17"/>
              </w:rPr>
              <w:t>IZ</w:t>
            </w:r>
            <w:r>
              <w:rPr>
                <w:b/>
                <w:spacing w:val="-5"/>
                <w:sz w:val="17"/>
              </w:rPr>
              <w:t> </w:t>
            </w:r>
            <w:r>
              <w:rPr>
                <w:b/>
                <w:sz w:val="17"/>
              </w:rPr>
              <w:t>PRETHODNIH</w:t>
            </w:r>
            <w:r>
              <w:rPr>
                <w:b/>
                <w:spacing w:val="-4"/>
                <w:sz w:val="17"/>
              </w:rPr>
              <w:t> </w:t>
            </w:r>
            <w:r>
              <w:rPr>
                <w:b/>
                <w:spacing w:val="-2"/>
                <w:sz w:val="17"/>
              </w:rPr>
              <w:t>GODINA</w:t>
            </w:r>
          </w:p>
        </w:tc>
        <w:tc>
          <w:tcPr>
            <w:tcW w:w="121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13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0,00</w:t>
            </w:r>
          </w:p>
        </w:tc>
        <w:tc>
          <w:tcPr>
            <w:tcW w:w="12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324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0,00</w:t>
            </w:r>
          </w:p>
        </w:tc>
        <w:tc>
          <w:tcPr>
            <w:tcW w:w="9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153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0,0%</w:t>
            </w:r>
          </w:p>
        </w:tc>
        <w:tc>
          <w:tcPr>
            <w:tcW w:w="9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before="0"/>
              <w:ind w:right="29"/>
              <w:rPr>
                <w:b/>
                <w:sz w:val="17"/>
              </w:rPr>
            </w:pPr>
            <w:r>
              <w:rPr>
                <w:b/>
                <w:spacing w:val="-4"/>
                <w:sz w:val="17"/>
              </w:rPr>
              <w:t>0,00</w:t>
            </w:r>
          </w:p>
        </w:tc>
      </w:tr>
    </w:tbl>
    <w:p>
      <w:pPr>
        <w:pStyle w:val="TableParagraph"/>
        <w:spacing w:after="0"/>
        <w:rPr>
          <w:b/>
          <w:sz w:val="17"/>
        </w:rPr>
        <w:sectPr>
          <w:pgSz w:w="16840" w:h="11910" w:orient="landscape"/>
          <w:pgMar w:top="1340" w:bottom="280" w:left="992" w:right="992"/>
        </w:sectPr>
      </w:pPr>
    </w:p>
    <w:p>
      <w:pPr>
        <w:pStyle w:val="ListParagraph"/>
        <w:numPr>
          <w:ilvl w:val="1"/>
          <w:numId w:val="3"/>
        </w:numPr>
        <w:tabs>
          <w:tab w:pos="398" w:val="left" w:leader="none"/>
        </w:tabs>
        <w:spacing w:line="240" w:lineRule="auto" w:before="90" w:after="0"/>
        <w:ind w:left="398" w:right="0" w:hanging="272"/>
        <w:jc w:val="left"/>
        <w:rPr>
          <w:b/>
          <w:sz w:val="16"/>
        </w:rPr>
      </w:pPr>
      <w:r>
        <w:rPr>
          <w:b/>
          <w:w w:val="105"/>
          <w:sz w:val="16"/>
        </w:rPr>
        <w:t>OPĆI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DIO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-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PRIHODI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I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RASHODI,</w:t>
      </w:r>
      <w:r>
        <w:rPr>
          <w:b/>
          <w:spacing w:val="-12"/>
          <w:w w:val="105"/>
          <w:sz w:val="16"/>
        </w:rPr>
        <w:t> </w:t>
      </w:r>
      <w:r>
        <w:rPr>
          <w:b/>
          <w:w w:val="105"/>
          <w:sz w:val="16"/>
        </w:rPr>
        <w:t>PRIMICI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I</w:t>
      </w:r>
      <w:r>
        <w:rPr>
          <w:b/>
          <w:spacing w:val="-12"/>
          <w:w w:val="105"/>
          <w:sz w:val="16"/>
        </w:rPr>
        <w:t> </w:t>
      </w:r>
      <w:r>
        <w:rPr>
          <w:b/>
          <w:w w:val="105"/>
          <w:sz w:val="16"/>
        </w:rPr>
        <w:t>IZDACI</w:t>
      </w:r>
      <w:r>
        <w:rPr>
          <w:b/>
          <w:spacing w:val="-10"/>
          <w:w w:val="105"/>
          <w:sz w:val="16"/>
        </w:rPr>
        <w:t> </w:t>
      </w:r>
      <w:r>
        <w:rPr>
          <w:b/>
          <w:w w:val="105"/>
          <w:sz w:val="16"/>
        </w:rPr>
        <w:t>PO</w:t>
      </w:r>
      <w:r>
        <w:rPr>
          <w:b/>
          <w:spacing w:val="-11"/>
          <w:w w:val="105"/>
          <w:sz w:val="16"/>
        </w:rPr>
        <w:t> </w:t>
      </w:r>
      <w:r>
        <w:rPr>
          <w:b/>
          <w:w w:val="105"/>
          <w:sz w:val="16"/>
        </w:rPr>
        <w:t>EKONOMSKOJ</w:t>
      </w:r>
      <w:r>
        <w:rPr>
          <w:b/>
          <w:spacing w:val="-12"/>
          <w:w w:val="105"/>
          <w:sz w:val="16"/>
        </w:rPr>
        <w:t> </w:t>
      </w:r>
      <w:r>
        <w:rPr>
          <w:b/>
          <w:spacing w:val="-2"/>
          <w:w w:val="105"/>
          <w:sz w:val="16"/>
        </w:rPr>
        <w:t>KLASIFIKACIJI</w:t>
      </w:r>
    </w:p>
    <w:p>
      <w:pPr>
        <w:spacing w:line="240" w:lineRule="auto" w:before="8" w:after="1"/>
        <w:rPr>
          <w:b/>
          <w:sz w:val="18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8182"/>
        <w:gridCol w:w="1962"/>
        <w:gridCol w:w="1571"/>
        <w:gridCol w:w="1062"/>
        <w:gridCol w:w="1047"/>
      </w:tblGrid>
      <w:tr>
        <w:trPr>
          <w:trHeight w:val="410" w:hRule="atLeast"/>
        </w:trPr>
        <w:tc>
          <w:tcPr>
            <w:tcW w:w="778" w:type="dxa"/>
            <w:shd w:val="clear" w:color="auto" w:fill="C0C0C0"/>
          </w:tcPr>
          <w:p>
            <w:pPr>
              <w:pStyle w:val="TableParagraph"/>
              <w:spacing w:line="183" w:lineRule="exact" w:before="0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BROJ</w:t>
            </w:r>
          </w:p>
          <w:p>
            <w:pPr>
              <w:pStyle w:val="TableParagraph"/>
              <w:spacing w:line="178" w:lineRule="exact" w:before="29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KONTA</w:t>
            </w:r>
          </w:p>
        </w:tc>
        <w:tc>
          <w:tcPr>
            <w:tcW w:w="8182" w:type="dxa"/>
            <w:shd w:val="clear" w:color="auto" w:fill="C0C0C0"/>
          </w:tcPr>
          <w:p>
            <w:pPr>
              <w:pStyle w:val="TableParagraph"/>
              <w:spacing w:line="240" w:lineRule="auto" w:before="2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78" w:lineRule="exact" w:before="1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VRSTA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PRIHODA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/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RASHODA</w:t>
            </w:r>
          </w:p>
        </w:tc>
        <w:tc>
          <w:tcPr>
            <w:tcW w:w="1962" w:type="dxa"/>
            <w:shd w:val="clear" w:color="auto" w:fill="C0C0C0"/>
          </w:tcPr>
          <w:p>
            <w:pPr>
              <w:pStyle w:val="TableParagraph"/>
              <w:spacing w:line="240" w:lineRule="auto" w:before="2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78" w:lineRule="exact" w:before="1"/>
              <w:ind w:right="42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PLANIRANO</w:t>
            </w:r>
          </w:p>
        </w:tc>
        <w:tc>
          <w:tcPr>
            <w:tcW w:w="1571" w:type="dxa"/>
            <w:shd w:val="clear" w:color="auto" w:fill="C0C0C0"/>
          </w:tcPr>
          <w:p>
            <w:pPr>
              <w:pStyle w:val="TableParagraph"/>
              <w:spacing w:line="240" w:lineRule="auto" w:before="2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78" w:lineRule="exact" w:before="1"/>
              <w:ind w:left="3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IZNOS</w:t>
            </w:r>
          </w:p>
        </w:tc>
        <w:tc>
          <w:tcPr>
            <w:tcW w:w="1062" w:type="dxa"/>
            <w:shd w:val="clear" w:color="auto" w:fill="C0C0C0"/>
          </w:tcPr>
          <w:p>
            <w:pPr>
              <w:pStyle w:val="TableParagraph"/>
              <w:spacing w:line="183" w:lineRule="exact" w:before="0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PROMJENA</w:t>
            </w:r>
          </w:p>
          <w:p>
            <w:pPr>
              <w:pStyle w:val="TableParagraph"/>
              <w:spacing w:line="178" w:lineRule="exact" w:before="29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POSTOTAK</w:t>
            </w:r>
          </w:p>
        </w:tc>
        <w:tc>
          <w:tcPr>
            <w:tcW w:w="1047" w:type="dxa"/>
            <w:shd w:val="clear" w:color="auto" w:fill="C0C0C0"/>
          </w:tcPr>
          <w:p>
            <w:pPr>
              <w:pStyle w:val="TableParagraph"/>
              <w:spacing w:line="240" w:lineRule="auto" w:before="2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78" w:lineRule="exact" w:before="1"/>
              <w:ind w:right="51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NOVI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spacing w:val="-4"/>
                <w:w w:val="105"/>
                <w:sz w:val="16"/>
              </w:rPr>
              <w:t>IZNOS</w:t>
            </w:r>
          </w:p>
        </w:tc>
      </w:tr>
      <w:tr>
        <w:trPr>
          <w:trHeight w:val="204" w:hRule="atLeast"/>
        </w:trPr>
        <w:tc>
          <w:tcPr>
            <w:tcW w:w="14602" w:type="dxa"/>
            <w:gridSpan w:val="6"/>
            <w:shd w:val="clear" w:color="auto" w:fill="808080"/>
          </w:tcPr>
          <w:p>
            <w:pPr>
              <w:pStyle w:val="TableParagraph"/>
              <w:spacing w:line="176" w:lineRule="exact" w:before="8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A.</w:t>
            </w:r>
            <w:r>
              <w:rPr>
                <w:b/>
                <w:color w:val="FFFFFF"/>
                <w:spacing w:val="-12"/>
                <w:w w:val="105"/>
                <w:sz w:val="16"/>
              </w:rPr>
              <w:t> </w:t>
            </w:r>
            <w:r>
              <w:rPr>
                <w:b/>
                <w:color w:val="FFFFFF"/>
                <w:w w:val="105"/>
                <w:sz w:val="16"/>
              </w:rPr>
              <w:t>RAČUN</w:t>
            </w:r>
            <w:r>
              <w:rPr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b/>
                <w:color w:val="FFFFFF"/>
                <w:w w:val="105"/>
                <w:sz w:val="16"/>
              </w:rPr>
              <w:t>PRIHODA</w:t>
            </w:r>
            <w:r>
              <w:rPr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b/>
                <w:color w:val="FFFFFF"/>
                <w:w w:val="105"/>
                <w:sz w:val="16"/>
              </w:rPr>
              <w:t>I</w:t>
            </w:r>
            <w:r>
              <w:rPr>
                <w:b/>
                <w:color w:val="FFFFFF"/>
                <w:spacing w:val="-12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RASHODA</w:t>
            </w:r>
          </w:p>
        </w:tc>
      </w:tr>
      <w:tr>
        <w:trPr>
          <w:trHeight w:val="206" w:hRule="atLeast"/>
        </w:trPr>
        <w:tc>
          <w:tcPr>
            <w:tcW w:w="778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10"/>
                <w:w w:val="105"/>
                <w:sz w:val="16"/>
              </w:rPr>
              <w:t>6</w:t>
            </w:r>
          </w:p>
        </w:tc>
        <w:tc>
          <w:tcPr>
            <w:tcW w:w="818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Prihodi</w:t>
            </w:r>
            <w:r>
              <w:rPr>
                <w:b/>
                <w:color w:val="FFFFFF"/>
                <w:spacing w:val="15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poslovanja</w:t>
            </w:r>
          </w:p>
        </w:tc>
        <w:tc>
          <w:tcPr>
            <w:tcW w:w="196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2.503.559,72</w:t>
            </w:r>
          </w:p>
        </w:tc>
        <w:tc>
          <w:tcPr>
            <w:tcW w:w="1571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378.441,92</w:t>
            </w:r>
          </w:p>
        </w:tc>
        <w:tc>
          <w:tcPr>
            <w:tcW w:w="106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15.1%</w:t>
            </w:r>
          </w:p>
        </w:tc>
        <w:tc>
          <w:tcPr>
            <w:tcW w:w="1047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2.882.001,64</w:t>
            </w:r>
          </w:p>
        </w:tc>
      </w:tr>
      <w:tr>
        <w:trPr>
          <w:trHeight w:val="200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6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61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6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Prihodi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od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poreza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762.800,00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6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0.0%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6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762.800,00</w:t>
            </w:r>
          </w:p>
        </w:tc>
      </w:tr>
      <w:tr>
        <w:trPr>
          <w:trHeight w:val="203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63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9"/>
              <w:ind w:left="162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Pomoći iz inozemstva i od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subjekata unutar</w:t>
            </w:r>
            <w:r>
              <w:rPr>
                <w:rFonts w:ascii="Arial MT" w:hAnsi="Arial MT"/>
                <w:spacing w:val="-1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općeg proračuna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1.418.039,72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116.191,92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8.2%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1.534.231,64</w:t>
            </w:r>
          </w:p>
        </w:tc>
      </w:tr>
      <w:tr>
        <w:trPr>
          <w:trHeight w:val="203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64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9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Prihodi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od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imovine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126.060,00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0.0%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126.060,00</w:t>
            </w:r>
          </w:p>
        </w:tc>
      </w:tr>
      <w:tr>
        <w:trPr>
          <w:trHeight w:val="203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65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9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Prihodi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od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upravnih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administrativnih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pristojbi,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pristojbi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po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posebnim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propisima</w:t>
            </w:r>
            <w:r>
              <w:rPr>
                <w:rFonts w:ascii="Arial MT"/>
                <w:spacing w:val="8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naknada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181.910,00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70.500,00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38.8%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252.410,00</w:t>
            </w:r>
          </w:p>
        </w:tc>
      </w:tr>
      <w:tr>
        <w:trPr>
          <w:trHeight w:val="205" w:hRule="atLeast"/>
        </w:trPr>
        <w:tc>
          <w:tcPr>
            <w:tcW w:w="778" w:type="dxa"/>
          </w:tcPr>
          <w:p>
            <w:pPr>
              <w:pStyle w:val="TableParagraph"/>
              <w:spacing w:line="176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66</w:t>
            </w:r>
          </w:p>
        </w:tc>
        <w:tc>
          <w:tcPr>
            <w:tcW w:w="8182" w:type="dxa"/>
          </w:tcPr>
          <w:p>
            <w:pPr>
              <w:pStyle w:val="TableParagraph"/>
              <w:spacing w:line="176" w:lineRule="exact" w:before="9"/>
              <w:ind w:left="162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Prihodi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od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prodaje</w:t>
            </w:r>
            <w:r>
              <w:rPr>
                <w:rFonts w:ascii="Arial MT" w:hAnsi="Arial MT"/>
                <w:spacing w:val="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proizvoda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robe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</w:t>
            </w:r>
            <w:r>
              <w:rPr>
                <w:rFonts w:ascii="Arial MT" w:hAnsi="Arial MT"/>
                <w:spacing w:val="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pruženih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usluga,</w:t>
            </w:r>
            <w:r>
              <w:rPr>
                <w:rFonts w:ascii="Arial MT" w:hAnsi="Arial MT"/>
                <w:spacing w:val="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prihodi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od</w:t>
            </w:r>
            <w:r>
              <w:rPr>
                <w:rFonts w:ascii="Arial MT" w:hAnsi="Arial MT"/>
                <w:spacing w:val="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donacija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</w:t>
            </w:r>
            <w:r>
              <w:rPr>
                <w:rFonts w:ascii="Arial MT" w:hAnsi="Arial MT"/>
                <w:spacing w:val="2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povrati</w:t>
            </w:r>
            <w:r>
              <w:rPr>
                <w:rFonts w:ascii="Arial MT" w:hAnsi="Arial MT"/>
                <w:spacing w:val="1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po</w:t>
            </w:r>
            <w:r>
              <w:rPr>
                <w:rFonts w:ascii="Arial MT" w:hAnsi="Arial MT"/>
                <w:spacing w:val="2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protestira</w:t>
            </w:r>
          </w:p>
        </w:tc>
        <w:tc>
          <w:tcPr>
            <w:tcW w:w="1962" w:type="dxa"/>
          </w:tcPr>
          <w:p>
            <w:pPr>
              <w:pStyle w:val="TableParagraph"/>
              <w:spacing w:line="176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14.750,00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191.750,00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6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1300.0%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206.500,00</w:t>
            </w:r>
          </w:p>
        </w:tc>
      </w:tr>
      <w:tr>
        <w:trPr>
          <w:trHeight w:val="206" w:hRule="atLeast"/>
        </w:trPr>
        <w:tc>
          <w:tcPr>
            <w:tcW w:w="778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10"/>
                <w:w w:val="105"/>
                <w:sz w:val="16"/>
              </w:rPr>
              <w:t>7</w:t>
            </w:r>
          </w:p>
        </w:tc>
        <w:tc>
          <w:tcPr>
            <w:tcW w:w="818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Prihodi</w:t>
            </w:r>
            <w:r>
              <w:rPr>
                <w:b/>
                <w:color w:val="FFFFFF"/>
                <w:spacing w:val="13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od</w:t>
            </w:r>
            <w:r>
              <w:rPr>
                <w:b/>
                <w:color w:val="FFFFFF"/>
                <w:spacing w:val="1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prodaje</w:t>
            </w:r>
            <w:r>
              <w:rPr>
                <w:b/>
                <w:color w:val="FFFFFF"/>
                <w:spacing w:val="14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nefinancijske</w:t>
            </w:r>
            <w:r>
              <w:rPr>
                <w:b/>
                <w:color w:val="FFFFFF"/>
                <w:spacing w:val="14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imovine</w:t>
            </w:r>
          </w:p>
        </w:tc>
        <w:tc>
          <w:tcPr>
            <w:tcW w:w="196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59.226,50</w:t>
            </w:r>
          </w:p>
        </w:tc>
        <w:tc>
          <w:tcPr>
            <w:tcW w:w="1571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06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16.9%</w:t>
            </w:r>
          </w:p>
        </w:tc>
        <w:tc>
          <w:tcPr>
            <w:tcW w:w="1047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69.226,50</w:t>
            </w:r>
          </w:p>
        </w:tc>
      </w:tr>
      <w:tr>
        <w:trPr>
          <w:trHeight w:val="200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6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71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6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Prihodi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od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prodaje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neproizvedene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36.000,00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6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27.8%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6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46.000,00</w:t>
            </w:r>
          </w:p>
        </w:tc>
      </w:tr>
      <w:tr>
        <w:trPr>
          <w:trHeight w:val="205" w:hRule="atLeast"/>
        </w:trPr>
        <w:tc>
          <w:tcPr>
            <w:tcW w:w="778" w:type="dxa"/>
          </w:tcPr>
          <w:p>
            <w:pPr>
              <w:pStyle w:val="TableParagraph"/>
              <w:spacing w:line="176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72</w:t>
            </w:r>
          </w:p>
        </w:tc>
        <w:tc>
          <w:tcPr>
            <w:tcW w:w="8182" w:type="dxa"/>
          </w:tcPr>
          <w:p>
            <w:pPr>
              <w:pStyle w:val="TableParagraph"/>
              <w:spacing w:line="176" w:lineRule="exact" w:before="9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Prihodi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od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prodaje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962" w:type="dxa"/>
          </w:tcPr>
          <w:p>
            <w:pPr>
              <w:pStyle w:val="TableParagraph"/>
              <w:spacing w:line="176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23.226,50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6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0.0%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23.226,50</w:t>
            </w:r>
          </w:p>
        </w:tc>
      </w:tr>
      <w:tr>
        <w:trPr>
          <w:trHeight w:val="206" w:hRule="atLeast"/>
        </w:trPr>
        <w:tc>
          <w:tcPr>
            <w:tcW w:w="778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10"/>
                <w:w w:val="105"/>
                <w:sz w:val="16"/>
              </w:rPr>
              <w:t>3</w:t>
            </w:r>
          </w:p>
        </w:tc>
        <w:tc>
          <w:tcPr>
            <w:tcW w:w="818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Rashodi</w:t>
            </w:r>
            <w:r>
              <w:rPr>
                <w:b/>
                <w:color w:val="FFFFFF"/>
                <w:spacing w:val="13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poslovanja</w:t>
            </w:r>
          </w:p>
        </w:tc>
        <w:tc>
          <w:tcPr>
            <w:tcW w:w="196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1.669.817,32</w:t>
            </w:r>
          </w:p>
        </w:tc>
        <w:tc>
          <w:tcPr>
            <w:tcW w:w="1571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63.766,72</w:t>
            </w:r>
          </w:p>
        </w:tc>
        <w:tc>
          <w:tcPr>
            <w:tcW w:w="106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3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05"/>
                <w:sz w:val="16"/>
              </w:rPr>
              <w:t>3.8%</w:t>
            </w:r>
          </w:p>
        </w:tc>
        <w:tc>
          <w:tcPr>
            <w:tcW w:w="1047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1.733.584,04</w:t>
            </w:r>
          </w:p>
        </w:tc>
      </w:tr>
      <w:tr>
        <w:trPr>
          <w:trHeight w:val="200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6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31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6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Rashodi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zaposlene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433.279,00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6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3.671,00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0.8%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6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436.950,00</w:t>
            </w:r>
          </w:p>
        </w:tc>
      </w:tr>
      <w:tr>
        <w:trPr>
          <w:trHeight w:val="203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32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9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505.317,24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33.895,72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6.7%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539.212,96</w:t>
            </w:r>
          </w:p>
        </w:tc>
      </w:tr>
      <w:tr>
        <w:trPr>
          <w:trHeight w:val="203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34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9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Financijski</w:t>
            </w:r>
            <w:r>
              <w:rPr>
                <w:rFonts w:ascii="Arial MT"/>
                <w:spacing w:val="17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11.497,56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0.0%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11.497,56</w:t>
            </w:r>
          </w:p>
        </w:tc>
      </w:tr>
      <w:tr>
        <w:trPr>
          <w:trHeight w:val="203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35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9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Subvencije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20.000,00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0.0%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20.000,00</w:t>
            </w:r>
          </w:p>
        </w:tc>
      </w:tr>
      <w:tr>
        <w:trPr>
          <w:trHeight w:val="204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36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9"/>
              <w:ind w:left="162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Pomoći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dane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inozemstvo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unutar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općeg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proračuna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360.000,00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20.000,00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5.6%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380.000,00</w:t>
            </w:r>
          </w:p>
        </w:tc>
      </w:tr>
      <w:tr>
        <w:trPr>
          <w:trHeight w:val="203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37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9"/>
              <w:ind w:left="162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građanima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kućanstvima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temelju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osiguranja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druge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naknade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66.500,00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0.0%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66.500,00</w:t>
            </w:r>
          </w:p>
        </w:tc>
      </w:tr>
      <w:tr>
        <w:trPr>
          <w:trHeight w:val="205" w:hRule="atLeast"/>
        </w:trPr>
        <w:tc>
          <w:tcPr>
            <w:tcW w:w="778" w:type="dxa"/>
          </w:tcPr>
          <w:p>
            <w:pPr>
              <w:pStyle w:val="TableParagraph"/>
              <w:spacing w:line="176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38</w:t>
            </w:r>
          </w:p>
        </w:tc>
        <w:tc>
          <w:tcPr>
            <w:tcW w:w="8182" w:type="dxa"/>
          </w:tcPr>
          <w:p>
            <w:pPr>
              <w:pStyle w:val="TableParagraph"/>
              <w:spacing w:line="176" w:lineRule="exact" w:before="9"/>
              <w:ind w:left="162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w w:val="105"/>
                <w:sz w:val="16"/>
              </w:rPr>
              <w:t>Rashodi</w:t>
            </w:r>
            <w:r>
              <w:rPr>
                <w:rFonts w:ascii="Arial MT" w:hAnsi="Arial MT"/>
                <w:spacing w:val="-4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za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donacije,</w:t>
            </w:r>
            <w:r>
              <w:rPr>
                <w:rFonts w:ascii="Arial MT" w:hAnsi="Arial MT"/>
                <w:spacing w:val="-4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kazne,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naknade</w:t>
            </w:r>
            <w:r>
              <w:rPr>
                <w:rFonts w:ascii="Arial MT" w:hAnsi="Arial MT"/>
                <w:spacing w:val="-4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šteta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i</w:t>
            </w:r>
            <w:r>
              <w:rPr>
                <w:rFonts w:ascii="Arial MT" w:hAnsi="Arial MT"/>
                <w:spacing w:val="-4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kapitalne</w:t>
            </w:r>
            <w:r>
              <w:rPr>
                <w:rFonts w:ascii="Arial MT" w:hAnsi="Arial MT"/>
                <w:spacing w:val="-3"/>
                <w:w w:val="105"/>
                <w:sz w:val="16"/>
              </w:rPr>
              <w:t> </w:t>
            </w:r>
            <w:r>
              <w:rPr>
                <w:rFonts w:ascii="Arial MT" w:hAnsi="Arial MT"/>
                <w:spacing w:val="-2"/>
                <w:w w:val="105"/>
                <w:sz w:val="16"/>
              </w:rPr>
              <w:t>pomoći</w:t>
            </w:r>
          </w:p>
        </w:tc>
        <w:tc>
          <w:tcPr>
            <w:tcW w:w="1962" w:type="dxa"/>
          </w:tcPr>
          <w:p>
            <w:pPr>
              <w:pStyle w:val="TableParagraph"/>
              <w:spacing w:line="176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273.223,52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6.200,00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6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2.3%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279.423,52</w:t>
            </w:r>
          </w:p>
        </w:tc>
      </w:tr>
      <w:tr>
        <w:trPr>
          <w:trHeight w:val="206" w:hRule="atLeast"/>
        </w:trPr>
        <w:tc>
          <w:tcPr>
            <w:tcW w:w="778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10"/>
                <w:w w:val="105"/>
                <w:sz w:val="16"/>
              </w:rPr>
              <w:t>4</w:t>
            </w:r>
          </w:p>
        </w:tc>
        <w:tc>
          <w:tcPr>
            <w:tcW w:w="818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Rashodi</w:t>
            </w:r>
            <w:r>
              <w:rPr>
                <w:b/>
                <w:color w:val="FFFFFF"/>
                <w:spacing w:val="1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za</w:t>
            </w:r>
            <w:r>
              <w:rPr>
                <w:b/>
                <w:color w:val="FFFFFF"/>
                <w:spacing w:val="1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nabavu</w:t>
            </w:r>
            <w:r>
              <w:rPr>
                <w:b/>
                <w:color w:val="FFFFFF"/>
                <w:spacing w:val="1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nefinancijske</w:t>
            </w:r>
            <w:r>
              <w:rPr>
                <w:b/>
                <w:color w:val="FFFFFF"/>
                <w:spacing w:val="12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imovine</w:t>
            </w:r>
          </w:p>
        </w:tc>
        <w:tc>
          <w:tcPr>
            <w:tcW w:w="196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1.805.468,90</w:t>
            </w:r>
          </w:p>
        </w:tc>
        <w:tc>
          <w:tcPr>
            <w:tcW w:w="1571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7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402.561,50</w:t>
            </w:r>
          </w:p>
        </w:tc>
        <w:tc>
          <w:tcPr>
            <w:tcW w:w="106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3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22.3%</w:t>
            </w:r>
          </w:p>
        </w:tc>
        <w:tc>
          <w:tcPr>
            <w:tcW w:w="1047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1.402.907,40</w:t>
            </w:r>
          </w:p>
        </w:tc>
      </w:tr>
      <w:tr>
        <w:trPr>
          <w:trHeight w:val="200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6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41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6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neproizvedene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10.000,00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6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0.0%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6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10.000,00</w:t>
            </w:r>
          </w:p>
        </w:tc>
      </w:tr>
      <w:tr>
        <w:trPr>
          <w:trHeight w:val="203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42</w:t>
            </w:r>
          </w:p>
        </w:tc>
        <w:tc>
          <w:tcPr>
            <w:tcW w:w="8182" w:type="dxa"/>
          </w:tcPr>
          <w:p>
            <w:pPr>
              <w:pStyle w:val="TableParagraph"/>
              <w:spacing w:line="175" w:lineRule="exact" w:before="9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9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1.795.468,90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402.561,50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22.4%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1.392.907,40</w:t>
            </w:r>
          </w:p>
        </w:tc>
      </w:tr>
      <w:tr>
        <w:trPr>
          <w:trHeight w:val="194" w:hRule="atLeast"/>
        </w:trPr>
        <w:tc>
          <w:tcPr>
            <w:tcW w:w="778" w:type="dxa"/>
          </w:tcPr>
          <w:p>
            <w:pPr>
              <w:pStyle w:val="TableParagraph"/>
              <w:spacing w:line="165" w:lineRule="exact" w:before="9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45</w:t>
            </w:r>
          </w:p>
        </w:tc>
        <w:tc>
          <w:tcPr>
            <w:tcW w:w="8182" w:type="dxa"/>
          </w:tcPr>
          <w:p>
            <w:pPr>
              <w:pStyle w:val="TableParagraph"/>
              <w:spacing w:line="165" w:lineRule="exact" w:before="9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dodatna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ulaganja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nefinancijskoj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imovini</w:t>
            </w:r>
          </w:p>
        </w:tc>
        <w:tc>
          <w:tcPr>
            <w:tcW w:w="1962" w:type="dxa"/>
          </w:tcPr>
          <w:p>
            <w:pPr>
              <w:pStyle w:val="TableParagraph"/>
              <w:spacing w:line="16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65" w:lineRule="exact" w:before="9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65" w:lineRule="exact" w:before="9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0,0%</w:t>
            </w:r>
          </w:p>
        </w:tc>
        <w:tc>
          <w:tcPr>
            <w:tcW w:w="1047" w:type="dxa"/>
          </w:tcPr>
          <w:p>
            <w:pPr>
              <w:pStyle w:val="TableParagraph"/>
              <w:spacing w:line="165" w:lineRule="exact" w:before="9"/>
              <w:ind w:right="26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</w:tr>
    </w:tbl>
    <w:p>
      <w:pPr>
        <w:pStyle w:val="TableParagraph"/>
        <w:spacing w:after="0" w:line="165" w:lineRule="exact"/>
        <w:rPr>
          <w:rFonts w:ascii="Arial MT"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ListParagraph"/>
        <w:numPr>
          <w:ilvl w:val="1"/>
          <w:numId w:val="3"/>
        </w:numPr>
        <w:tabs>
          <w:tab w:pos="395" w:val="left" w:leader="none"/>
        </w:tabs>
        <w:spacing w:line="240" w:lineRule="auto" w:before="87" w:after="0"/>
        <w:ind w:left="395" w:right="0" w:hanging="269"/>
        <w:jc w:val="left"/>
        <w:rPr>
          <w:b/>
          <w:sz w:val="16"/>
        </w:rPr>
      </w:pPr>
      <w:r>
        <w:rPr>
          <w:b/>
          <w:sz w:val="16"/>
        </w:rPr>
        <w:t>OPĆI</w:t>
      </w:r>
      <w:r>
        <w:rPr>
          <w:b/>
          <w:spacing w:val="6"/>
          <w:sz w:val="16"/>
        </w:rPr>
        <w:t> </w:t>
      </w:r>
      <w:r>
        <w:rPr>
          <w:b/>
          <w:sz w:val="16"/>
        </w:rPr>
        <w:t>DIO</w:t>
      </w:r>
      <w:r>
        <w:rPr>
          <w:b/>
          <w:spacing w:val="8"/>
          <w:sz w:val="16"/>
        </w:rPr>
        <w:t> </w:t>
      </w:r>
      <w:r>
        <w:rPr>
          <w:b/>
          <w:sz w:val="16"/>
        </w:rPr>
        <w:t>-</w:t>
      </w:r>
      <w:r>
        <w:rPr>
          <w:b/>
          <w:spacing w:val="8"/>
          <w:sz w:val="16"/>
        </w:rPr>
        <w:t> </w:t>
      </w:r>
      <w:r>
        <w:rPr>
          <w:b/>
          <w:sz w:val="16"/>
        </w:rPr>
        <w:t>PRIHODI</w:t>
      </w:r>
      <w:r>
        <w:rPr>
          <w:b/>
          <w:spacing w:val="7"/>
          <w:sz w:val="16"/>
        </w:rPr>
        <w:t> </w:t>
      </w:r>
      <w:r>
        <w:rPr>
          <w:b/>
          <w:sz w:val="16"/>
        </w:rPr>
        <w:t>I</w:t>
      </w:r>
      <w:r>
        <w:rPr>
          <w:b/>
          <w:spacing w:val="8"/>
          <w:sz w:val="16"/>
        </w:rPr>
        <w:t> </w:t>
      </w:r>
      <w:r>
        <w:rPr>
          <w:b/>
          <w:sz w:val="16"/>
        </w:rPr>
        <w:t>RASHODI,</w:t>
      </w:r>
      <w:r>
        <w:rPr>
          <w:b/>
          <w:spacing w:val="7"/>
          <w:sz w:val="16"/>
        </w:rPr>
        <w:t> </w:t>
      </w:r>
      <w:r>
        <w:rPr>
          <w:b/>
          <w:sz w:val="16"/>
        </w:rPr>
        <w:t>PRIMICI</w:t>
      </w:r>
      <w:r>
        <w:rPr>
          <w:b/>
          <w:spacing w:val="7"/>
          <w:sz w:val="16"/>
        </w:rPr>
        <w:t> </w:t>
      </w:r>
      <w:r>
        <w:rPr>
          <w:b/>
          <w:sz w:val="16"/>
        </w:rPr>
        <w:t>I</w:t>
      </w:r>
      <w:r>
        <w:rPr>
          <w:b/>
          <w:spacing w:val="8"/>
          <w:sz w:val="16"/>
        </w:rPr>
        <w:t> </w:t>
      </w:r>
      <w:r>
        <w:rPr>
          <w:b/>
          <w:sz w:val="16"/>
        </w:rPr>
        <w:t>IZDACI</w:t>
      </w:r>
      <w:r>
        <w:rPr>
          <w:b/>
          <w:spacing w:val="7"/>
          <w:sz w:val="16"/>
        </w:rPr>
        <w:t> </w:t>
      </w:r>
      <w:r>
        <w:rPr>
          <w:b/>
          <w:sz w:val="16"/>
        </w:rPr>
        <w:t>PREMA</w:t>
      </w:r>
      <w:r>
        <w:rPr>
          <w:b/>
          <w:spacing w:val="1"/>
          <w:sz w:val="16"/>
        </w:rPr>
        <w:t> </w:t>
      </w:r>
      <w:r>
        <w:rPr>
          <w:b/>
          <w:sz w:val="16"/>
        </w:rPr>
        <w:t>IZVORIMA</w:t>
      </w:r>
      <w:r>
        <w:rPr>
          <w:b/>
          <w:spacing w:val="1"/>
          <w:sz w:val="16"/>
        </w:rPr>
        <w:t> </w:t>
      </w:r>
      <w:r>
        <w:rPr>
          <w:b/>
          <w:spacing w:val="-2"/>
          <w:sz w:val="16"/>
        </w:rPr>
        <w:t>FINANCIRANJA</w:t>
      </w:r>
    </w:p>
    <w:p>
      <w:pPr>
        <w:spacing w:line="240" w:lineRule="auto" w:before="11" w:after="0"/>
        <w:rPr>
          <w:b/>
          <w:sz w:val="17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7318"/>
        <w:gridCol w:w="2782"/>
        <w:gridCol w:w="1552"/>
        <w:gridCol w:w="1046"/>
        <w:gridCol w:w="1036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73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PRIHODA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PRIMITAKA</w:t>
            </w:r>
          </w:p>
        </w:tc>
        <w:tc>
          <w:tcPr>
            <w:tcW w:w="27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3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81" w:hRule="atLeast"/>
        </w:trPr>
        <w:tc>
          <w:tcPr>
            <w:tcW w:w="80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left="12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SVEUKUPNO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PRIHODI</w:t>
            </w:r>
          </w:p>
        </w:tc>
        <w:tc>
          <w:tcPr>
            <w:tcW w:w="27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2.562.786,22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388.441,92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15,16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2.951.228,14</w:t>
            </w:r>
          </w:p>
        </w:tc>
      </w:tr>
      <w:tr>
        <w:trPr>
          <w:trHeight w:val="190" w:hRule="atLeast"/>
        </w:trPr>
        <w:tc>
          <w:tcPr>
            <w:tcW w:w="8092" w:type="dxa"/>
            <w:gridSpan w:val="2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0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82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0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1.444.468,78</w:t>
            </w:r>
          </w:p>
        </w:tc>
        <w:tc>
          <w:tcPr>
            <w:tcW w:w="1552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0" w:lineRule="exact" w:before="0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24.798,78</w:t>
            </w:r>
          </w:p>
        </w:tc>
        <w:tc>
          <w:tcPr>
            <w:tcW w:w="1046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0" w:lineRule="exact" w:before="0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1,72</w:t>
            </w:r>
          </w:p>
        </w:tc>
        <w:tc>
          <w:tcPr>
            <w:tcW w:w="1036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0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1.419.670,00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1.444.468,78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24.798,78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1,72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1.419.670,00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0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6"/>
                <w:sz w:val="16"/>
              </w:rPr>
              <w:t> </w:t>
            </w:r>
            <w:r>
              <w:rPr>
                <w:b/>
                <w:sz w:val="16"/>
              </w:rPr>
              <w:t>4.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ZA POSEBNE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NAMJENE</w:t>
            </w:r>
          </w:p>
        </w:tc>
        <w:tc>
          <w:tcPr>
            <w:tcW w:w="278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301.310,00</w:t>
            </w:r>
          </w:p>
        </w:tc>
        <w:tc>
          <w:tcPr>
            <w:tcW w:w="155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70.500,00</w:t>
            </w:r>
          </w:p>
        </w:tc>
        <w:tc>
          <w:tcPr>
            <w:tcW w:w="104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23,40</w:t>
            </w:r>
          </w:p>
        </w:tc>
        <w:tc>
          <w:tcPr>
            <w:tcW w:w="103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371.810,00</w:t>
            </w:r>
          </w:p>
        </w:tc>
      </w:tr>
      <w:tr>
        <w:trPr>
          <w:trHeight w:val="200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before="5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4.1.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Komunalna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naknada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before="5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74.500,00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before="5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before="5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14,09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before="5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85.000,00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4.2.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Komunalni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4.3.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Vodni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0"/>
                <w:sz w:val="16"/>
              </w:rPr>
              <w:t> </w:t>
            </w:r>
            <w:r>
              <w:rPr>
                <w:b/>
                <w:sz w:val="16"/>
              </w:rPr>
              <w:t>4.4.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Legalizacija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5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4.5.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Šumski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5" w:lineRule="exact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5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5" w:lineRule="exact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5" w:lineRule="exact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160.000,00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4.6.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Zakup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4.7.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Koncesija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4.8.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4.9.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Spomenička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renta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60,00</w:t>
            </w:r>
          </w:p>
        </w:tc>
      </w:tr>
      <w:tr>
        <w:trPr>
          <w:trHeight w:val="202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4.a.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namjenski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prihodi,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grobna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naknada,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mrtvačnica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0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49"/>
                <w:sz w:val="16"/>
              </w:rPr>
              <w:t> </w:t>
            </w:r>
            <w:r>
              <w:rPr>
                <w:b/>
                <w:sz w:val="16"/>
              </w:rPr>
              <w:t>5.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278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770.530,94</w:t>
            </w:r>
          </w:p>
        </w:tc>
        <w:tc>
          <w:tcPr>
            <w:tcW w:w="155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140.990,70</w:t>
            </w:r>
          </w:p>
        </w:tc>
        <w:tc>
          <w:tcPr>
            <w:tcW w:w="104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18,30</w:t>
            </w:r>
          </w:p>
        </w:tc>
        <w:tc>
          <w:tcPr>
            <w:tcW w:w="103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911.521,64</w:t>
            </w:r>
          </w:p>
        </w:tc>
      </w:tr>
      <w:tr>
        <w:trPr>
          <w:trHeight w:val="200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6"/>
                <w:sz w:val="16"/>
              </w:rPr>
              <w:t> </w:t>
            </w:r>
            <w:r>
              <w:rPr>
                <w:b/>
                <w:sz w:val="16"/>
              </w:rPr>
              <w:t>5.1.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243.526,00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243.526,00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5.3.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izvanproračunski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korisnici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15.159,00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15.159,00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>
        <w:trPr>
          <w:trHeight w:val="202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5.6.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385.620,00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134.059,14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34,76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519.679,14</w:t>
            </w:r>
          </w:p>
        </w:tc>
      </w:tr>
      <w:tr>
        <w:trPr>
          <w:trHeight w:val="200" w:hRule="atLeast"/>
        </w:trPr>
        <w:tc>
          <w:tcPr>
            <w:tcW w:w="8092" w:type="dxa"/>
            <w:gridSpan w:val="2"/>
            <w:shd w:val="clear" w:color="auto" w:fill="FFFFCC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5.6.1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socijalni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fond</w:t>
            </w:r>
          </w:p>
        </w:tc>
        <w:tc>
          <w:tcPr>
            <w:tcW w:w="2782" w:type="dxa"/>
            <w:shd w:val="clear" w:color="auto" w:fill="FFFFCC"/>
          </w:tcPr>
          <w:p>
            <w:pPr>
              <w:pStyle w:val="TableParagraph"/>
              <w:spacing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224.620,00</w:t>
            </w:r>
          </w:p>
        </w:tc>
        <w:tc>
          <w:tcPr>
            <w:tcW w:w="1552" w:type="dxa"/>
            <w:shd w:val="clear" w:color="auto" w:fill="FFFFCC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23.184,32</w:t>
            </w:r>
          </w:p>
        </w:tc>
        <w:tc>
          <w:tcPr>
            <w:tcW w:w="1046" w:type="dxa"/>
            <w:shd w:val="clear" w:color="auto" w:fill="FFFFCC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10,32</w:t>
            </w:r>
          </w:p>
        </w:tc>
        <w:tc>
          <w:tcPr>
            <w:tcW w:w="1036" w:type="dxa"/>
            <w:shd w:val="clear" w:color="auto" w:fill="FFFFCC"/>
          </w:tcPr>
          <w:p>
            <w:pPr>
              <w:pStyle w:val="TableParagraph"/>
              <w:spacing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201.435,68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CC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9"/>
                <w:sz w:val="16"/>
              </w:rPr>
              <w:t> </w:t>
            </w:r>
            <w:r>
              <w:rPr>
                <w:b/>
                <w:sz w:val="16"/>
              </w:rPr>
              <w:t>5.6.3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fond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regionalni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razvoj</w:t>
            </w:r>
          </w:p>
        </w:tc>
        <w:tc>
          <w:tcPr>
            <w:tcW w:w="2782" w:type="dxa"/>
            <w:shd w:val="clear" w:color="auto" w:fill="FFFFCC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FFFFCC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33.627,40</w:t>
            </w:r>
          </w:p>
        </w:tc>
        <w:tc>
          <w:tcPr>
            <w:tcW w:w="1046" w:type="dxa"/>
            <w:shd w:val="clear" w:color="auto" w:fill="FFFFCC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  <w:shd w:val="clear" w:color="auto" w:fill="FFFFCC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33.627,40</w:t>
            </w:r>
          </w:p>
        </w:tc>
      </w:tr>
      <w:tr>
        <w:trPr>
          <w:trHeight w:val="203" w:hRule="atLeast"/>
        </w:trPr>
        <w:tc>
          <w:tcPr>
            <w:tcW w:w="8092" w:type="dxa"/>
            <w:gridSpan w:val="2"/>
            <w:shd w:val="clear" w:color="auto" w:fill="FFFFCC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9"/>
                <w:sz w:val="16"/>
              </w:rPr>
              <w:t> </w:t>
            </w:r>
            <w:r>
              <w:rPr>
                <w:b/>
                <w:sz w:val="16"/>
              </w:rPr>
              <w:t>5.6.5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poljoprivredni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fond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ruralni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razvoj</w:t>
            </w:r>
          </w:p>
        </w:tc>
        <w:tc>
          <w:tcPr>
            <w:tcW w:w="2782" w:type="dxa"/>
            <w:shd w:val="clear" w:color="auto" w:fill="FFFFCC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71.000,00</w:t>
            </w:r>
          </w:p>
        </w:tc>
        <w:tc>
          <w:tcPr>
            <w:tcW w:w="1552" w:type="dxa"/>
            <w:shd w:val="clear" w:color="auto" w:fill="FFFFCC"/>
          </w:tcPr>
          <w:p>
            <w:pPr>
              <w:pStyle w:val="TableParagraph"/>
              <w:spacing w:line="176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CC"/>
          </w:tcPr>
          <w:p>
            <w:pPr>
              <w:pStyle w:val="TableParagraph"/>
              <w:spacing w:line="176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CC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5.8.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izvanproračunski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korisnici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126.225,94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22.090,56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17,50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148.316,50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CC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0"/>
                <w:sz w:val="16"/>
              </w:rPr>
              <w:t> </w:t>
            </w:r>
            <w:r>
              <w:rPr>
                <w:b/>
                <w:sz w:val="16"/>
              </w:rPr>
              <w:t>5.8.1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Mehanizam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oporavak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otpornost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bespovratna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sredstva</w:t>
            </w:r>
          </w:p>
        </w:tc>
        <w:tc>
          <w:tcPr>
            <w:tcW w:w="2782" w:type="dxa"/>
            <w:shd w:val="clear" w:color="auto" w:fill="FFFFCC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126.225,94</w:t>
            </w:r>
          </w:p>
        </w:tc>
        <w:tc>
          <w:tcPr>
            <w:tcW w:w="1552" w:type="dxa"/>
            <w:shd w:val="clear" w:color="auto" w:fill="FFFFCC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22.090,56</w:t>
            </w:r>
          </w:p>
        </w:tc>
        <w:tc>
          <w:tcPr>
            <w:tcW w:w="1046" w:type="dxa"/>
            <w:shd w:val="clear" w:color="auto" w:fill="FFFFCC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17,50</w:t>
            </w:r>
          </w:p>
        </w:tc>
        <w:tc>
          <w:tcPr>
            <w:tcW w:w="1036" w:type="dxa"/>
            <w:shd w:val="clear" w:color="auto" w:fill="FFFFCC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148.316,50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0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49"/>
                <w:sz w:val="16"/>
              </w:rPr>
              <w:t> </w:t>
            </w:r>
            <w:r>
              <w:rPr>
                <w:b/>
                <w:sz w:val="16"/>
              </w:rPr>
              <w:t>6.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DONACIJE</w:t>
            </w:r>
          </w:p>
        </w:tc>
        <w:tc>
          <w:tcPr>
            <w:tcW w:w="278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11.250,00</w:t>
            </w:r>
          </w:p>
        </w:tc>
        <w:tc>
          <w:tcPr>
            <w:tcW w:w="155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191.750,00</w:t>
            </w:r>
          </w:p>
        </w:tc>
        <w:tc>
          <w:tcPr>
            <w:tcW w:w="104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1.704,44</w:t>
            </w:r>
          </w:p>
        </w:tc>
        <w:tc>
          <w:tcPr>
            <w:tcW w:w="103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203.000,00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6.1.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Donacije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HEP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191.750,00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1.704,44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203.000,00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0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7.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OD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PRODAJE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ILI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ZAMJENE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NEF.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OSIGUR</w:t>
            </w:r>
          </w:p>
        </w:tc>
        <w:tc>
          <w:tcPr>
            <w:tcW w:w="278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35.226,50</w:t>
            </w:r>
          </w:p>
        </w:tc>
        <w:tc>
          <w:tcPr>
            <w:tcW w:w="155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04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28,39</w:t>
            </w:r>
          </w:p>
        </w:tc>
        <w:tc>
          <w:tcPr>
            <w:tcW w:w="103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45.226,50</w:t>
            </w:r>
          </w:p>
        </w:tc>
      </w:tr>
      <w:tr>
        <w:trPr>
          <w:trHeight w:val="200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7.2.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poslovnih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objekata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23.226,50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23.226,50</w:t>
            </w:r>
          </w:p>
        </w:tc>
      </w:tr>
      <w:tr>
        <w:trPr>
          <w:trHeight w:val="194" w:hRule="atLeast"/>
        </w:trPr>
        <w:tc>
          <w:tcPr>
            <w:tcW w:w="8092" w:type="dxa"/>
            <w:gridSpan w:val="2"/>
            <w:tcBorders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7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7.3.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građevinskog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zemljišta</w:t>
            </w:r>
          </w:p>
        </w:tc>
        <w:tc>
          <w:tcPr>
            <w:tcW w:w="2782" w:type="dxa"/>
            <w:tcBorders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7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552" w:type="dxa"/>
            <w:tcBorders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7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046" w:type="dxa"/>
            <w:tcBorders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7" w:lineRule="exact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83,33</w:t>
            </w:r>
          </w:p>
        </w:tc>
        <w:tc>
          <w:tcPr>
            <w:tcW w:w="1036" w:type="dxa"/>
            <w:tcBorders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7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22.000,00</w:t>
            </w:r>
          </w:p>
        </w:tc>
      </w:tr>
      <w:tr>
        <w:trPr>
          <w:trHeight w:val="181" w:hRule="atLeast"/>
        </w:trPr>
        <w:tc>
          <w:tcPr>
            <w:tcW w:w="809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left="12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SVEUKUPNO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IZDACI</w:t>
            </w:r>
          </w:p>
        </w:tc>
        <w:tc>
          <w:tcPr>
            <w:tcW w:w="27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3.475.286,22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338.794,78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9,75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3.136.491,44</w:t>
            </w:r>
          </w:p>
        </w:tc>
      </w:tr>
      <w:tr>
        <w:trPr>
          <w:trHeight w:val="190" w:hRule="atLeast"/>
        </w:trPr>
        <w:tc>
          <w:tcPr>
            <w:tcW w:w="8092" w:type="dxa"/>
            <w:gridSpan w:val="2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1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82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1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1.294.468,78</w:t>
            </w:r>
          </w:p>
        </w:tc>
        <w:tc>
          <w:tcPr>
            <w:tcW w:w="1552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1" w:lineRule="exact" w:before="0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12.719,80</w:t>
            </w:r>
          </w:p>
        </w:tc>
        <w:tc>
          <w:tcPr>
            <w:tcW w:w="1046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1" w:lineRule="exact" w:before="0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0,98</w:t>
            </w:r>
          </w:p>
        </w:tc>
        <w:tc>
          <w:tcPr>
            <w:tcW w:w="1036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1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1.281.748,98</w:t>
            </w:r>
          </w:p>
        </w:tc>
      </w:tr>
      <w:tr>
        <w:trPr>
          <w:trHeight w:val="202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1.294.468,78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12.719,80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0,98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1.281.748,98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0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6"/>
                <w:sz w:val="16"/>
              </w:rPr>
              <w:t> </w:t>
            </w:r>
            <w:r>
              <w:rPr>
                <w:b/>
                <w:sz w:val="16"/>
              </w:rPr>
              <w:t>4.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ZA POSEBNE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NAMJENE</w:t>
            </w:r>
          </w:p>
        </w:tc>
        <w:tc>
          <w:tcPr>
            <w:tcW w:w="278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301.310,00</w:t>
            </w:r>
          </w:p>
        </w:tc>
        <w:tc>
          <w:tcPr>
            <w:tcW w:w="155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70.500,00</w:t>
            </w:r>
          </w:p>
        </w:tc>
        <w:tc>
          <w:tcPr>
            <w:tcW w:w="104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23,40</w:t>
            </w:r>
          </w:p>
        </w:tc>
        <w:tc>
          <w:tcPr>
            <w:tcW w:w="103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371.810,00</w:t>
            </w:r>
          </w:p>
        </w:tc>
      </w:tr>
      <w:tr>
        <w:trPr>
          <w:trHeight w:val="200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4.1.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Komunalna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naknada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74.500,00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14,09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85.000,00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4.2.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Komunalni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4.3.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Vodni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0"/>
                <w:sz w:val="16"/>
              </w:rPr>
              <w:t> </w:t>
            </w:r>
            <w:r>
              <w:rPr>
                <w:b/>
                <w:sz w:val="16"/>
              </w:rPr>
              <w:t>4.4.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Legalizacija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4.5.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Šumski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160.000,00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4.6.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Zakup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4.7.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Koncesija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70.000,00</w:t>
            </w:r>
          </w:p>
        </w:tc>
      </w:tr>
      <w:tr>
        <w:trPr>
          <w:trHeight w:val="205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4.8.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24.000,00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7318"/>
        <w:gridCol w:w="2782"/>
        <w:gridCol w:w="1552"/>
        <w:gridCol w:w="1046"/>
        <w:gridCol w:w="1036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73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PRIHODA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PRIMITAKA</w:t>
            </w:r>
          </w:p>
        </w:tc>
        <w:tc>
          <w:tcPr>
            <w:tcW w:w="27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3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89" w:hRule="atLeast"/>
        </w:trPr>
        <w:tc>
          <w:tcPr>
            <w:tcW w:w="8092" w:type="dxa"/>
            <w:gridSpan w:val="2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4.9.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Spomenička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renta</w:t>
            </w:r>
          </w:p>
        </w:tc>
        <w:tc>
          <w:tcPr>
            <w:tcW w:w="2782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9" w:lineRule="exact" w:before="0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60,00</w:t>
            </w:r>
          </w:p>
        </w:tc>
        <w:tc>
          <w:tcPr>
            <w:tcW w:w="1552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9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9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9" w:lineRule="exact" w:before="0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60,00</w:t>
            </w:r>
          </w:p>
        </w:tc>
      </w:tr>
      <w:tr>
        <w:trPr>
          <w:trHeight w:val="202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4.a.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namjenski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prihodi,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grobna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naknada,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mrtvačnica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0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49"/>
                <w:sz w:val="16"/>
              </w:rPr>
              <w:t> </w:t>
            </w:r>
            <w:r>
              <w:rPr>
                <w:b/>
                <w:sz w:val="16"/>
              </w:rPr>
              <w:t>5.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278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770.530,94</w:t>
            </w:r>
          </w:p>
        </w:tc>
        <w:tc>
          <w:tcPr>
            <w:tcW w:w="155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164.175,02</w:t>
            </w:r>
          </w:p>
        </w:tc>
        <w:tc>
          <w:tcPr>
            <w:tcW w:w="104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21,31</w:t>
            </w:r>
          </w:p>
        </w:tc>
        <w:tc>
          <w:tcPr>
            <w:tcW w:w="103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934.705,96</w:t>
            </w:r>
          </w:p>
        </w:tc>
      </w:tr>
      <w:tr>
        <w:trPr>
          <w:trHeight w:val="200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6"/>
                <w:sz w:val="16"/>
              </w:rPr>
              <w:t> </w:t>
            </w:r>
            <w:r>
              <w:rPr>
                <w:b/>
                <w:sz w:val="16"/>
              </w:rPr>
              <w:t>5.1.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243.526,00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243.526,00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5.3.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izvanproračunski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korisnici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15.159,00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15.159,00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>
        <w:trPr>
          <w:trHeight w:val="202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5.6.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385.620,00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157.243,46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40,78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542.863,46</w:t>
            </w:r>
          </w:p>
        </w:tc>
      </w:tr>
      <w:tr>
        <w:trPr>
          <w:trHeight w:val="200" w:hRule="atLeast"/>
        </w:trPr>
        <w:tc>
          <w:tcPr>
            <w:tcW w:w="8092" w:type="dxa"/>
            <w:gridSpan w:val="2"/>
            <w:shd w:val="clear" w:color="auto" w:fill="FFFFCC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5.6.1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socijalni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fond</w:t>
            </w:r>
          </w:p>
        </w:tc>
        <w:tc>
          <w:tcPr>
            <w:tcW w:w="2782" w:type="dxa"/>
            <w:shd w:val="clear" w:color="auto" w:fill="FFFFCC"/>
          </w:tcPr>
          <w:p>
            <w:pPr>
              <w:pStyle w:val="TableParagraph"/>
              <w:spacing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224.620,00</w:t>
            </w:r>
          </w:p>
        </w:tc>
        <w:tc>
          <w:tcPr>
            <w:tcW w:w="1552" w:type="dxa"/>
            <w:shd w:val="clear" w:color="auto" w:fill="FFFFCC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CC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CC"/>
          </w:tcPr>
          <w:p>
            <w:pPr>
              <w:pStyle w:val="TableParagraph"/>
              <w:spacing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224.620,00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CC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9"/>
                <w:sz w:val="16"/>
              </w:rPr>
              <w:t> </w:t>
            </w:r>
            <w:r>
              <w:rPr>
                <w:b/>
                <w:sz w:val="16"/>
              </w:rPr>
              <w:t>5.6.3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fond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regionalni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razvoj</w:t>
            </w:r>
          </w:p>
        </w:tc>
        <w:tc>
          <w:tcPr>
            <w:tcW w:w="2782" w:type="dxa"/>
            <w:shd w:val="clear" w:color="auto" w:fill="FFFFCC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FFFFCC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33.627,40</w:t>
            </w:r>
          </w:p>
        </w:tc>
        <w:tc>
          <w:tcPr>
            <w:tcW w:w="1046" w:type="dxa"/>
            <w:shd w:val="clear" w:color="auto" w:fill="FFFFCC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  <w:shd w:val="clear" w:color="auto" w:fill="FFFFCC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33.627,40</w:t>
            </w:r>
          </w:p>
        </w:tc>
      </w:tr>
      <w:tr>
        <w:trPr>
          <w:trHeight w:val="202" w:hRule="atLeast"/>
        </w:trPr>
        <w:tc>
          <w:tcPr>
            <w:tcW w:w="8092" w:type="dxa"/>
            <w:gridSpan w:val="2"/>
            <w:shd w:val="clear" w:color="auto" w:fill="FFFFCC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9"/>
                <w:sz w:val="16"/>
              </w:rPr>
              <w:t> </w:t>
            </w:r>
            <w:r>
              <w:rPr>
                <w:b/>
                <w:sz w:val="16"/>
              </w:rPr>
              <w:t>5.6.5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poljoprivredni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fond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ruralni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razvoj</w:t>
            </w:r>
          </w:p>
        </w:tc>
        <w:tc>
          <w:tcPr>
            <w:tcW w:w="2782" w:type="dxa"/>
            <w:shd w:val="clear" w:color="auto" w:fill="FFFFCC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71.000,00</w:t>
            </w:r>
          </w:p>
        </w:tc>
        <w:tc>
          <w:tcPr>
            <w:tcW w:w="1552" w:type="dxa"/>
            <w:shd w:val="clear" w:color="auto" w:fill="FFFFCC"/>
          </w:tcPr>
          <w:p>
            <w:pPr>
              <w:pStyle w:val="TableParagraph"/>
              <w:spacing w:line="176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CC"/>
          </w:tcPr>
          <w:p>
            <w:pPr>
              <w:pStyle w:val="TableParagraph"/>
              <w:spacing w:line="176" w:lineRule="exact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CC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5.8.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izvanproračunski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korisnici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126.225,94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22.090,56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17,50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148.316,50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CC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0"/>
                <w:sz w:val="16"/>
              </w:rPr>
              <w:t> </w:t>
            </w:r>
            <w:r>
              <w:rPr>
                <w:b/>
                <w:sz w:val="16"/>
              </w:rPr>
              <w:t>5.8.1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Mehanizam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oporavak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otpornost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bespovratna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sredstva</w:t>
            </w:r>
          </w:p>
        </w:tc>
        <w:tc>
          <w:tcPr>
            <w:tcW w:w="2782" w:type="dxa"/>
            <w:shd w:val="clear" w:color="auto" w:fill="FFFFCC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126.225,94</w:t>
            </w:r>
          </w:p>
        </w:tc>
        <w:tc>
          <w:tcPr>
            <w:tcW w:w="1552" w:type="dxa"/>
            <w:shd w:val="clear" w:color="auto" w:fill="FFFFCC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22.090,56</w:t>
            </w:r>
          </w:p>
        </w:tc>
        <w:tc>
          <w:tcPr>
            <w:tcW w:w="1046" w:type="dxa"/>
            <w:shd w:val="clear" w:color="auto" w:fill="FFFFCC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17,50</w:t>
            </w:r>
          </w:p>
        </w:tc>
        <w:tc>
          <w:tcPr>
            <w:tcW w:w="1036" w:type="dxa"/>
            <w:shd w:val="clear" w:color="auto" w:fill="FFFFCC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148.316,50</w:t>
            </w:r>
          </w:p>
        </w:tc>
      </w:tr>
      <w:tr>
        <w:trPr>
          <w:trHeight w:val="202" w:hRule="atLeast"/>
        </w:trPr>
        <w:tc>
          <w:tcPr>
            <w:tcW w:w="8092" w:type="dxa"/>
            <w:gridSpan w:val="2"/>
            <w:shd w:val="clear" w:color="auto" w:fill="FFFF0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49"/>
                <w:sz w:val="16"/>
              </w:rPr>
              <w:t> </w:t>
            </w:r>
            <w:r>
              <w:rPr>
                <w:b/>
                <w:sz w:val="16"/>
              </w:rPr>
              <w:t>6.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DONACIJE</w:t>
            </w:r>
          </w:p>
        </w:tc>
        <w:tc>
          <w:tcPr>
            <w:tcW w:w="278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11.250,00</w:t>
            </w:r>
          </w:p>
        </w:tc>
        <w:tc>
          <w:tcPr>
            <w:tcW w:w="155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191.750,00</w:t>
            </w:r>
          </w:p>
        </w:tc>
        <w:tc>
          <w:tcPr>
            <w:tcW w:w="104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1.704,44</w:t>
            </w:r>
          </w:p>
        </w:tc>
        <w:tc>
          <w:tcPr>
            <w:tcW w:w="103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203.000,00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6.1.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Donacije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HEP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191.750,00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1.704,44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203.000,00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0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7.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OD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PRODAJE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ILI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ZAMJENE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NEF.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IMOVINE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NAKNADE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OSIGUR</w:t>
            </w:r>
          </w:p>
        </w:tc>
        <w:tc>
          <w:tcPr>
            <w:tcW w:w="278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35.226,50</w:t>
            </w:r>
          </w:p>
        </w:tc>
        <w:tc>
          <w:tcPr>
            <w:tcW w:w="155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04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28,39</w:t>
            </w:r>
          </w:p>
        </w:tc>
        <w:tc>
          <w:tcPr>
            <w:tcW w:w="103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45.226,50</w:t>
            </w:r>
          </w:p>
        </w:tc>
      </w:tr>
      <w:tr>
        <w:trPr>
          <w:trHeight w:val="200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7.2.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poslovnih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objekata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23.226,50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23.226,50</w:t>
            </w:r>
          </w:p>
        </w:tc>
      </w:tr>
      <w:tr>
        <w:trPr>
          <w:trHeight w:val="202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7.3.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građevinskog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zemljišta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83,33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22.000,00</w:t>
            </w:r>
          </w:p>
        </w:tc>
      </w:tr>
      <w:tr>
        <w:trPr>
          <w:trHeight w:val="201" w:hRule="atLeast"/>
        </w:trPr>
        <w:tc>
          <w:tcPr>
            <w:tcW w:w="8092" w:type="dxa"/>
            <w:gridSpan w:val="2"/>
            <w:shd w:val="clear" w:color="auto" w:fill="FFFF0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8.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NAMJENSKI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PRIMICI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(fin.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imovina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zaduživanje)</w:t>
            </w:r>
          </w:p>
        </w:tc>
        <w:tc>
          <w:tcPr>
            <w:tcW w:w="278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1.062.500,00</w:t>
            </w:r>
          </w:p>
        </w:tc>
        <w:tc>
          <w:tcPr>
            <w:tcW w:w="1552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4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71,76</w:t>
            </w:r>
          </w:p>
        </w:tc>
        <w:tc>
          <w:tcPr>
            <w:tcW w:w="1036" w:type="dxa"/>
            <w:shd w:val="clear" w:color="auto" w:fill="FFFF0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300.000,00</w:t>
            </w:r>
          </w:p>
        </w:tc>
      </w:tr>
      <w:tr>
        <w:trPr>
          <w:trHeight w:val="204" w:hRule="atLeast"/>
        </w:trPr>
        <w:tc>
          <w:tcPr>
            <w:tcW w:w="8092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8.2.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Dugoročno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zaduživanje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HBOR</w:t>
            </w:r>
          </w:p>
        </w:tc>
        <w:tc>
          <w:tcPr>
            <w:tcW w:w="278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1.062.500,00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71,76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300.000,00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ListParagraph"/>
        <w:numPr>
          <w:ilvl w:val="1"/>
          <w:numId w:val="3"/>
        </w:numPr>
        <w:tabs>
          <w:tab w:pos="395" w:val="left" w:leader="none"/>
        </w:tabs>
        <w:spacing w:line="240" w:lineRule="auto" w:before="87" w:after="0"/>
        <w:ind w:left="395" w:right="0" w:hanging="269"/>
        <w:jc w:val="left"/>
        <w:rPr>
          <w:b/>
          <w:sz w:val="16"/>
        </w:rPr>
      </w:pPr>
      <w:r>
        <w:rPr>
          <w:b/>
          <w:sz w:val="16"/>
        </w:rPr>
        <w:t>OPĆI</w:t>
      </w:r>
      <w:r>
        <w:rPr>
          <w:b/>
          <w:spacing w:val="7"/>
          <w:sz w:val="16"/>
        </w:rPr>
        <w:t> </w:t>
      </w:r>
      <w:r>
        <w:rPr>
          <w:b/>
          <w:sz w:val="16"/>
        </w:rPr>
        <w:t>DIO</w:t>
      </w:r>
      <w:r>
        <w:rPr>
          <w:b/>
          <w:spacing w:val="8"/>
          <w:sz w:val="16"/>
        </w:rPr>
        <w:t> </w:t>
      </w:r>
      <w:r>
        <w:rPr>
          <w:b/>
          <w:sz w:val="16"/>
        </w:rPr>
        <w:t>-</w:t>
      </w:r>
      <w:r>
        <w:rPr>
          <w:b/>
          <w:spacing w:val="9"/>
          <w:sz w:val="16"/>
        </w:rPr>
        <w:t> </w:t>
      </w:r>
      <w:r>
        <w:rPr>
          <w:b/>
          <w:sz w:val="16"/>
        </w:rPr>
        <w:t>RASHODI</w:t>
      </w:r>
      <w:r>
        <w:rPr>
          <w:b/>
          <w:spacing w:val="7"/>
          <w:sz w:val="16"/>
        </w:rPr>
        <w:t> </w:t>
      </w:r>
      <w:r>
        <w:rPr>
          <w:b/>
          <w:sz w:val="16"/>
        </w:rPr>
        <w:t>PREMA</w:t>
      </w:r>
      <w:r>
        <w:rPr>
          <w:b/>
          <w:spacing w:val="2"/>
          <w:sz w:val="16"/>
        </w:rPr>
        <w:t> </w:t>
      </w:r>
      <w:r>
        <w:rPr>
          <w:b/>
          <w:sz w:val="16"/>
        </w:rPr>
        <w:t>FUNKCIJSKOJ</w:t>
      </w:r>
      <w:r>
        <w:rPr>
          <w:b/>
          <w:spacing w:val="8"/>
          <w:sz w:val="16"/>
        </w:rPr>
        <w:t> </w:t>
      </w:r>
      <w:r>
        <w:rPr>
          <w:b/>
          <w:spacing w:val="-2"/>
          <w:sz w:val="16"/>
        </w:rPr>
        <w:t>KLASIFIKACIJI</w:t>
      </w:r>
    </w:p>
    <w:p>
      <w:pPr>
        <w:spacing w:line="240" w:lineRule="auto" w:before="11" w:after="0"/>
        <w:rPr>
          <w:b/>
          <w:sz w:val="17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8228"/>
        <w:gridCol w:w="1965"/>
        <w:gridCol w:w="1553"/>
        <w:gridCol w:w="1047"/>
        <w:gridCol w:w="1038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822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9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8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81" w:hRule="atLeast"/>
        </w:trPr>
        <w:tc>
          <w:tcPr>
            <w:tcW w:w="9002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left="12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SVEUKUPNO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IZDACI</w:t>
            </w:r>
          </w:p>
        </w:tc>
        <w:tc>
          <w:tcPr>
            <w:tcW w:w="19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3.775.286,22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338.794,78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8,97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2" w:lineRule="exact" w:before="0"/>
              <w:ind w:right="3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3.436.491,44</w:t>
            </w:r>
          </w:p>
        </w:tc>
      </w:tr>
      <w:tr>
        <w:trPr>
          <w:trHeight w:val="190" w:hRule="atLeast"/>
        </w:trPr>
        <w:tc>
          <w:tcPr>
            <w:tcW w:w="9002" w:type="dxa"/>
            <w:gridSpan w:val="2"/>
            <w:tcBorders>
              <w:top w:val="single" w:sz="8" w:space="0" w:color="000000"/>
            </w:tcBorders>
            <w:shd w:val="clear" w:color="auto" w:fill="00CCFF"/>
          </w:tcPr>
          <w:p>
            <w:pPr>
              <w:pStyle w:val="TableParagraph"/>
              <w:spacing w:line="170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01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usluge</w:t>
            </w:r>
          </w:p>
        </w:tc>
        <w:tc>
          <w:tcPr>
            <w:tcW w:w="1965" w:type="dxa"/>
            <w:tcBorders>
              <w:top w:val="single" w:sz="8" w:space="0" w:color="000000"/>
            </w:tcBorders>
            <w:shd w:val="clear" w:color="auto" w:fill="00CCFF"/>
          </w:tcPr>
          <w:p>
            <w:pPr>
              <w:pStyle w:val="TableParagraph"/>
              <w:spacing w:line="170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404.987,56</w:t>
            </w:r>
          </w:p>
        </w:tc>
        <w:tc>
          <w:tcPr>
            <w:tcW w:w="1553" w:type="dxa"/>
            <w:tcBorders>
              <w:top w:val="single" w:sz="8" w:space="0" w:color="000000"/>
            </w:tcBorders>
            <w:shd w:val="clear" w:color="auto" w:fill="00CCFF"/>
          </w:tcPr>
          <w:p>
            <w:pPr>
              <w:pStyle w:val="TableParagraph"/>
              <w:spacing w:line="170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tcBorders>
              <w:top w:val="single" w:sz="8" w:space="0" w:color="000000"/>
            </w:tcBorders>
            <w:shd w:val="clear" w:color="auto" w:fill="00CCFF"/>
          </w:tcPr>
          <w:p>
            <w:pPr>
              <w:pStyle w:val="TableParagraph"/>
              <w:spacing w:line="170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tcBorders>
              <w:top w:val="single" w:sz="8" w:space="0" w:color="000000"/>
            </w:tcBorders>
            <w:shd w:val="clear" w:color="auto" w:fill="00CCFF"/>
          </w:tcPr>
          <w:p>
            <w:pPr>
              <w:pStyle w:val="TableParagraph"/>
              <w:spacing w:line="170" w:lineRule="exact" w:before="0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404.987,56</w:t>
            </w:r>
          </w:p>
        </w:tc>
      </w:tr>
      <w:tr>
        <w:trPr>
          <w:trHeight w:val="200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011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Izvršna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zakonodavna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tijela,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financijski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fiskalni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poslovi,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vanjski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poslovi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162.057,56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162.057,56</w:t>
            </w:r>
          </w:p>
        </w:tc>
      </w:tr>
      <w:tr>
        <w:trPr>
          <w:trHeight w:val="202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013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Opće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usluge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242.930,00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line="176" w:lineRule="exact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242.930,00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03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Javni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red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sigurnost</w:t>
            </w:r>
          </w:p>
        </w:tc>
        <w:tc>
          <w:tcPr>
            <w:tcW w:w="1965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1.117.440,00</w:t>
            </w:r>
          </w:p>
        </w:tc>
        <w:tc>
          <w:tcPr>
            <w:tcW w:w="1553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47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68,24</w:t>
            </w:r>
          </w:p>
        </w:tc>
        <w:tc>
          <w:tcPr>
            <w:tcW w:w="1038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354.940,00</w:t>
            </w:r>
          </w:p>
        </w:tc>
      </w:tr>
      <w:tr>
        <w:trPr>
          <w:trHeight w:val="200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8"/>
                <w:sz w:val="16"/>
              </w:rPr>
              <w:t> </w:t>
            </w:r>
            <w:r>
              <w:rPr>
                <w:b/>
                <w:sz w:val="16"/>
              </w:rPr>
              <w:t>032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Usluge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protupožarne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zaštite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1.109.500,00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before="6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68,72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347.000,00</w:t>
            </w:r>
          </w:p>
        </w:tc>
      </w:tr>
      <w:tr>
        <w:trPr>
          <w:trHeight w:val="202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0"/>
                <w:sz w:val="16"/>
              </w:rPr>
              <w:t> </w:t>
            </w:r>
            <w:r>
              <w:rPr>
                <w:b/>
                <w:sz w:val="16"/>
              </w:rPr>
              <w:t>036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javni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red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sigurnost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koji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nisu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drugdje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svrstani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7.940,00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line="176" w:lineRule="exact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7.940,00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5"/>
                <w:sz w:val="16"/>
              </w:rPr>
              <w:t> </w:t>
            </w:r>
            <w:r>
              <w:rPr>
                <w:b/>
                <w:sz w:val="16"/>
              </w:rPr>
              <w:t>04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Ekonomski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poslovi</w:t>
            </w:r>
          </w:p>
        </w:tc>
        <w:tc>
          <w:tcPr>
            <w:tcW w:w="1965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291.169,50</w:t>
            </w:r>
          </w:p>
        </w:tc>
        <w:tc>
          <w:tcPr>
            <w:tcW w:w="1553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125.250,00</w:t>
            </w:r>
          </w:p>
        </w:tc>
        <w:tc>
          <w:tcPr>
            <w:tcW w:w="1047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43,02</w:t>
            </w:r>
          </w:p>
        </w:tc>
        <w:tc>
          <w:tcPr>
            <w:tcW w:w="1038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416.419,50</w:t>
            </w:r>
          </w:p>
        </w:tc>
      </w:tr>
      <w:tr>
        <w:trPr>
          <w:trHeight w:val="200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line="175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0"/>
                <w:sz w:val="16"/>
              </w:rPr>
              <w:t> </w:t>
            </w:r>
            <w:r>
              <w:rPr>
                <w:b/>
                <w:sz w:val="16"/>
              </w:rPr>
              <w:t>043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Gorivo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energija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line="175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line="175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191.750,00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line="175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1.704,44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line="175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203.000,00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045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Promet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269.919,50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86.500,00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32,05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183.419,50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047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Ostale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industrije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</w:tr>
      <w:tr>
        <w:trPr>
          <w:trHeight w:val="202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4"/>
                <w:sz w:val="16"/>
              </w:rPr>
              <w:t> </w:t>
            </w:r>
            <w:r>
              <w:rPr>
                <w:b/>
                <w:sz w:val="16"/>
              </w:rPr>
              <w:t>049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Ekonomski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poslovi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koji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nisu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drugdje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svrstani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line="176" w:lineRule="exact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3"/>
                <w:sz w:val="16"/>
              </w:rPr>
              <w:t> </w:t>
            </w:r>
            <w:r>
              <w:rPr>
                <w:b/>
                <w:sz w:val="16"/>
              </w:rPr>
              <w:t>05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Zaštita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okoliša</w:t>
            </w:r>
          </w:p>
        </w:tc>
        <w:tc>
          <w:tcPr>
            <w:tcW w:w="1965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67.600,00</w:t>
            </w:r>
          </w:p>
        </w:tc>
        <w:tc>
          <w:tcPr>
            <w:tcW w:w="1553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67.600,00</w:t>
            </w:r>
          </w:p>
        </w:tc>
      </w:tr>
      <w:tr>
        <w:trPr>
          <w:trHeight w:val="200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8"/>
                <w:sz w:val="16"/>
              </w:rPr>
              <w:t> </w:t>
            </w:r>
            <w:r>
              <w:rPr>
                <w:b/>
                <w:sz w:val="16"/>
              </w:rPr>
              <w:t>051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Gospodarenje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otpadom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14.300,00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14.300,00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9"/>
                <w:sz w:val="16"/>
              </w:rPr>
              <w:t> </w:t>
            </w:r>
            <w:r>
              <w:rPr>
                <w:b/>
                <w:sz w:val="16"/>
              </w:rPr>
              <w:t>052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Gospodarenje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otpadnim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vodama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14.800,00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14.800,00</w:t>
            </w:r>
          </w:p>
        </w:tc>
      </w:tr>
      <w:tr>
        <w:trPr>
          <w:trHeight w:val="202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6"/>
                <w:sz w:val="16"/>
              </w:rPr>
              <w:t> </w:t>
            </w:r>
            <w:r>
              <w:rPr>
                <w:b/>
                <w:sz w:val="16"/>
              </w:rPr>
              <w:t>054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Zaštita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bioraznolikosti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krajolika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38.500,00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line="176" w:lineRule="exact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38.500,00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6"/>
                <w:sz w:val="16"/>
              </w:rPr>
              <w:t> </w:t>
            </w:r>
            <w:r>
              <w:rPr>
                <w:b/>
                <w:sz w:val="16"/>
              </w:rPr>
              <w:t>06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Usluge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unapređenja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stanovanja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zajednice</w:t>
            </w:r>
          </w:p>
        </w:tc>
        <w:tc>
          <w:tcPr>
            <w:tcW w:w="1965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632.896,92</w:t>
            </w:r>
          </w:p>
        </w:tc>
        <w:tc>
          <w:tcPr>
            <w:tcW w:w="1553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115.255,60</w:t>
            </w:r>
          </w:p>
        </w:tc>
        <w:tc>
          <w:tcPr>
            <w:tcW w:w="1047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18,21</w:t>
            </w:r>
          </w:p>
        </w:tc>
        <w:tc>
          <w:tcPr>
            <w:tcW w:w="1038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748.152,52</w:t>
            </w:r>
          </w:p>
        </w:tc>
      </w:tr>
      <w:tr>
        <w:trPr>
          <w:trHeight w:val="200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061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Razvoj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stanovanja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41.950,00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41.950,00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062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Razvoj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zajednice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251.264,37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101.974,60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40,58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353.238,97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4"/>
                <w:sz w:val="16"/>
              </w:rPr>
              <w:t> </w:t>
            </w:r>
            <w:r>
              <w:rPr>
                <w:b/>
                <w:sz w:val="16"/>
              </w:rPr>
              <w:t>063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Opskrba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vodom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57.760,00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57.760,00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064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Ulična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rasvjeta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184.915,03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184.915,03</w:t>
            </w:r>
          </w:p>
        </w:tc>
      </w:tr>
      <w:tr>
        <w:trPr>
          <w:trHeight w:val="202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4"/>
                <w:sz w:val="16"/>
              </w:rPr>
              <w:t> </w:t>
            </w:r>
            <w:r>
              <w:rPr>
                <w:b/>
                <w:sz w:val="16"/>
              </w:rPr>
              <w:t>066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vezani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stanovanje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kom.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pogodnosti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koji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nisu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drugdje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svrstani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97.007,52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13.281,00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13,69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line="176" w:lineRule="exact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110.288,52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07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Zdravstvo</w:t>
            </w:r>
          </w:p>
        </w:tc>
        <w:tc>
          <w:tcPr>
            <w:tcW w:w="1965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40.000,00</w:t>
            </w:r>
          </w:p>
        </w:tc>
        <w:tc>
          <w:tcPr>
            <w:tcW w:w="1553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40.000,00</w:t>
            </w:r>
          </w:p>
        </w:tc>
      </w:tr>
      <w:tr>
        <w:trPr>
          <w:trHeight w:val="200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3"/>
                <w:sz w:val="16"/>
              </w:rPr>
              <w:t> </w:t>
            </w:r>
            <w:r>
              <w:rPr>
                <w:b/>
                <w:sz w:val="16"/>
              </w:rPr>
              <w:t>074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Službe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javnog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zdravstva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37.000,00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2,70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38.000,00</w:t>
            </w:r>
          </w:p>
        </w:tc>
      </w:tr>
      <w:tr>
        <w:trPr>
          <w:trHeight w:val="202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076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Poslovi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usluge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zdravstva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koji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nisu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drugdje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svrstani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line="176" w:lineRule="exact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33,33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line="176" w:lineRule="exact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08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Rekreacija,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kultura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religija</w:t>
            </w:r>
          </w:p>
        </w:tc>
        <w:tc>
          <w:tcPr>
            <w:tcW w:w="1965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259.122,24</w:t>
            </w:r>
          </w:p>
        </w:tc>
        <w:tc>
          <w:tcPr>
            <w:tcW w:w="1553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58.841,89</w:t>
            </w:r>
          </w:p>
        </w:tc>
        <w:tc>
          <w:tcPr>
            <w:tcW w:w="1047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22,71</w:t>
            </w:r>
          </w:p>
        </w:tc>
        <w:tc>
          <w:tcPr>
            <w:tcW w:w="1038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317.964,13</w:t>
            </w:r>
          </w:p>
        </w:tc>
      </w:tr>
      <w:tr>
        <w:trPr>
          <w:trHeight w:val="200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0"/>
                <w:sz w:val="16"/>
              </w:rPr>
              <w:t> </w:t>
            </w:r>
            <w:r>
              <w:rPr>
                <w:b/>
                <w:sz w:val="16"/>
              </w:rPr>
              <w:t>081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Službe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rekreacije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sporta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84.200,00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29.775,00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35,36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113.975,00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4"/>
                <w:sz w:val="16"/>
              </w:rPr>
              <w:t> </w:t>
            </w:r>
            <w:r>
              <w:rPr>
                <w:b/>
                <w:sz w:val="16"/>
              </w:rPr>
              <w:t>082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Službe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kulture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57.500,00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28.066,89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48,81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85.566,89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3"/>
                <w:sz w:val="16"/>
              </w:rPr>
              <w:t> </w:t>
            </w:r>
            <w:r>
              <w:rPr>
                <w:b/>
                <w:sz w:val="16"/>
              </w:rPr>
              <w:t>084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Religijske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druge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službe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zajednice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35.000,00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35.000,00</w:t>
            </w:r>
          </w:p>
        </w:tc>
      </w:tr>
      <w:tr>
        <w:trPr>
          <w:trHeight w:val="203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086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rekreaciju,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kulturu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religiju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koji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nisu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drugdje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svrstani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82.422,24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line="176" w:lineRule="exact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1,21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line="176" w:lineRule="exact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83.422,24</w:t>
            </w:r>
          </w:p>
        </w:tc>
      </w:tr>
      <w:tr>
        <w:trPr>
          <w:trHeight w:val="202" w:hRule="atLeast"/>
        </w:trPr>
        <w:tc>
          <w:tcPr>
            <w:tcW w:w="9002" w:type="dxa"/>
            <w:gridSpan w:val="2"/>
            <w:shd w:val="clear" w:color="auto" w:fill="00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09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Obrazovanje</w:t>
            </w:r>
          </w:p>
        </w:tc>
        <w:tc>
          <w:tcPr>
            <w:tcW w:w="1965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367.250,00</w:t>
            </w:r>
          </w:p>
        </w:tc>
        <w:tc>
          <w:tcPr>
            <w:tcW w:w="1553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123.657,73</w:t>
            </w:r>
          </w:p>
        </w:tc>
        <w:tc>
          <w:tcPr>
            <w:tcW w:w="1047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33,67</w:t>
            </w:r>
          </w:p>
        </w:tc>
        <w:tc>
          <w:tcPr>
            <w:tcW w:w="1038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490.907,73</w:t>
            </w:r>
          </w:p>
        </w:tc>
      </w:tr>
      <w:tr>
        <w:trPr>
          <w:trHeight w:val="200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4"/>
                <w:sz w:val="16"/>
              </w:rPr>
              <w:t> </w:t>
            </w:r>
            <w:r>
              <w:rPr>
                <w:b/>
                <w:sz w:val="16"/>
              </w:rPr>
              <w:t>091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Predškolsko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osnovno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obrazovanje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365.750,00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123.657,73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33,81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489.407,73</w:t>
            </w:r>
          </w:p>
        </w:tc>
      </w:tr>
      <w:tr>
        <w:trPr>
          <w:trHeight w:val="202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line="176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094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Visoka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naobrazba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line="176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line="176" w:lineRule="exact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>
        <w:trPr>
          <w:trHeight w:val="201" w:hRule="atLeast"/>
        </w:trPr>
        <w:tc>
          <w:tcPr>
            <w:tcW w:w="9002" w:type="dxa"/>
            <w:gridSpan w:val="2"/>
            <w:shd w:val="clear" w:color="auto" w:fill="00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4"/>
                <w:sz w:val="16"/>
              </w:rPr>
              <w:t> </w:t>
            </w:r>
            <w:r>
              <w:rPr>
                <w:b/>
                <w:sz w:val="16"/>
              </w:rPr>
              <w:t>10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Socijalna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zaštita</w:t>
            </w:r>
          </w:p>
        </w:tc>
        <w:tc>
          <w:tcPr>
            <w:tcW w:w="1965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294.820,00</w:t>
            </w:r>
          </w:p>
        </w:tc>
        <w:tc>
          <w:tcPr>
            <w:tcW w:w="1553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700,00</w:t>
            </w:r>
          </w:p>
        </w:tc>
        <w:tc>
          <w:tcPr>
            <w:tcW w:w="1047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0,24</w:t>
            </w:r>
          </w:p>
        </w:tc>
        <w:tc>
          <w:tcPr>
            <w:tcW w:w="1038" w:type="dxa"/>
            <w:shd w:val="clear" w:color="auto" w:fill="00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295.520,00</w:t>
            </w:r>
          </w:p>
        </w:tc>
      </w:tr>
      <w:tr>
        <w:trPr>
          <w:trHeight w:val="200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104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Obitelj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djeca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66.500,00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66.500,00</w:t>
            </w:r>
          </w:p>
        </w:tc>
      </w:tr>
      <w:tr>
        <w:trPr>
          <w:trHeight w:val="205" w:hRule="atLeast"/>
        </w:trPr>
        <w:tc>
          <w:tcPr>
            <w:tcW w:w="9002" w:type="dxa"/>
            <w:gridSpan w:val="2"/>
            <w:shd w:val="clear" w:color="auto" w:fill="00FFFF"/>
          </w:tcPr>
          <w:p>
            <w:pPr>
              <w:pStyle w:val="TableParagraph"/>
              <w:spacing w:line="178" w:lineRule="exact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Funkcijska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klasifikacija</w:t>
            </w:r>
            <w:r>
              <w:rPr>
                <w:b/>
                <w:spacing w:val="64"/>
                <w:sz w:val="16"/>
              </w:rPr>
              <w:t> </w:t>
            </w:r>
            <w:r>
              <w:rPr>
                <w:b/>
                <w:sz w:val="16"/>
              </w:rPr>
              <w:t>109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Aktivnosti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socijalne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zaštite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koje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nisu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drugdje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svrstane</w:t>
            </w:r>
          </w:p>
        </w:tc>
        <w:tc>
          <w:tcPr>
            <w:tcW w:w="1965" w:type="dxa"/>
            <w:shd w:val="clear" w:color="auto" w:fill="00FFFF"/>
          </w:tcPr>
          <w:p>
            <w:pPr>
              <w:pStyle w:val="TableParagraph"/>
              <w:spacing w:line="178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228.320,00</w:t>
            </w:r>
          </w:p>
        </w:tc>
        <w:tc>
          <w:tcPr>
            <w:tcW w:w="1553" w:type="dxa"/>
            <w:shd w:val="clear" w:color="auto" w:fill="00FFFF"/>
          </w:tcPr>
          <w:p>
            <w:pPr>
              <w:pStyle w:val="TableParagraph"/>
              <w:spacing w:line="178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700,00</w:t>
            </w:r>
          </w:p>
        </w:tc>
        <w:tc>
          <w:tcPr>
            <w:tcW w:w="1047" w:type="dxa"/>
            <w:shd w:val="clear" w:color="auto" w:fill="00FFFF"/>
          </w:tcPr>
          <w:p>
            <w:pPr>
              <w:pStyle w:val="TableParagraph"/>
              <w:spacing w:line="178" w:lineRule="exact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0,31</w:t>
            </w:r>
          </w:p>
        </w:tc>
        <w:tc>
          <w:tcPr>
            <w:tcW w:w="1038" w:type="dxa"/>
            <w:shd w:val="clear" w:color="auto" w:fill="00FFFF"/>
          </w:tcPr>
          <w:p>
            <w:pPr>
              <w:pStyle w:val="TableParagraph"/>
              <w:spacing w:line="178" w:lineRule="exact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229.020,00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ListParagraph"/>
        <w:numPr>
          <w:ilvl w:val="1"/>
          <w:numId w:val="3"/>
        </w:numPr>
        <w:tabs>
          <w:tab w:pos="398" w:val="left" w:leader="none"/>
        </w:tabs>
        <w:spacing w:line="240" w:lineRule="auto" w:before="90" w:after="0"/>
        <w:ind w:left="398" w:right="0" w:hanging="272"/>
        <w:jc w:val="left"/>
        <w:rPr>
          <w:b/>
          <w:sz w:val="16"/>
        </w:rPr>
      </w:pPr>
      <w:r>
        <w:rPr>
          <w:b/>
          <w:sz w:val="16"/>
        </w:rPr>
        <w:t>OPĆI</w:t>
      </w:r>
      <w:r>
        <w:rPr>
          <w:b/>
          <w:spacing w:val="16"/>
          <w:sz w:val="16"/>
        </w:rPr>
        <w:t> </w:t>
      </w:r>
      <w:r>
        <w:rPr>
          <w:b/>
          <w:sz w:val="16"/>
        </w:rPr>
        <w:t>DIO</w:t>
      </w:r>
      <w:r>
        <w:rPr>
          <w:b/>
          <w:spacing w:val="17"/>
          <w:sz w:val="16"/>
        </w:rPr>
        <w:t> </w:t>
      </w:r>
      <w:r>
        <w:rPr>
          <w:b/>
          <w:sz w:val="16"/>
        </w:rPr>
        <w:t>-</w:t>
      </w:r>
      <w:r>
        <w:rPr>
          <w:b/>
          <w:spacing w:val="17"/>
          <w:sz w:val="16"/>
        </w:rPr>
        <w:t> </w:t>
      </w:r>
      <w:r>
        <w:rPr>
          <w:b/>
          <w:sz w:val="16"/>
        </w:rPr>
        <w:t>RAČUN</w:t>
      </w:r>
      <w:r>
        <w:rPr>
          <w:b/>
          <w:spacing w:val="17"/>
          <w:sz w:val="16"/>
        </w:rPr>
        <w:t> </w:t>
      </w:r>
      <w:r>
        <w:rPr>
          <w:b/>
          <w:sz w:val="16"/>
        </w:rPr>
        <w:t>FINANCIRANJA</w:t>
      </w:r>
      <w:r>
        <w:rPr>
          <w:b/>
          <w:spacing w:val="14"/>
          <w:sz w:val="16"/>
        </w:rPr>
        <w:t> </w:t>
      </w:r>
      <w:r>
        <w:rPr>
          <w:b/>
          <w:sz w:val="16"/>
        </w:rPr>
        <w:t>PREMA</w:t>
      </w:r>
      <w:r>
        <w:rPr>
          <w:b/>
          <w:spacing w:val="14"/>
          <w:sz w:val="16"/>
        </w:rPr>
        <w:t> </w:t>
      </w:r>
      <w:r>
        <w:rPr>
          <w:b/>
          <w:sz w:val="16"/>
        </w:rPr>
        <w:t>EKONOMSKOJ</w:t>
      </w:r>
      <w:r>
        <w:rPr>
          <w:b/>
          <w:spacing w:val="16"/>
          <w:sz w:val="16"/>
        </w:rPr>
        <w:t> </w:t>
      </w:r>
      <w:r>
        <w:rPr>
          <w:b/>
          <w:spacing w:val="-2"/>
          <w:sz w:val="16"/>
        </w:rPr>
        <w:t>KLASIFIKACIJI</w:t>
      </w:r>
    </w:p>
    <w:p>
      <w:pPr>
        <w:spacing w:line="240" w:lineRule="auto" w:before="8" w:after="1"/>
        <w:rPr>
          <w:b/>
          <w:sz w:val="18"/>
        </w:rPr>
      </w:pPr>
    </w:p>
    <w:tbl>
      <w:tblPr>
        <w:tblW w:w="0" w:type="auto"/>
        <w:jc w:val="left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8"/>
        <w:gridCol w:w="6563"/>
        <w:gridCol w:w="3567"/>
        <w:gridCol w:w="1571"/>
        <w:gridCol w:w="1062"/>
        <w:gridCol w:w="1033"/>
      </w:tblGrid>
      <w:tr>
        <w:trPr>
          <w:trHeight w:val="410" w:hRule="atLeast"/>
        </w:trPr>
        <w:tc>
          <w:tcPr>
            <w:tcW w:w="778" w:type="dxa"/>
            <w:shd w:val="clear" w:color="auto" w:fill="C0C0C0"/>
          </w:tcPr>
          <w:p>
            <w:pPr>
              <w:pStyle w:val="TableParagraph"/>
              <w:spacing w:line="183" w:lineRule="exact" w:before="0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BROJ</w:t>
            </w:r>
          </w:p>
          <w:p>
            <w:pPr>
              <w:pStyle w:val="TableParagraph"/>
              <w:spacing w:line="178" w:lineRule="exact" w:before="29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KONTA</w:t>
            </w:r>
          </w:p>
        </w:tc>
        <w:tc>
          <w:tcPr>
            <w:tcW w:w="6563" w:type="dxa"/>
            <w:shd w:val="clear" w:color="auto" w:fill="C0C0C0"/>
          </w:tcPr>
          <w:p>
            <w:pPr>
              <w:pStyle w:val="TableParagraph"/>
              <w:spacing w:line="240" w:lineRule="auto" w:before="2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78" w:lineRule="exact" w:before="1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VRSTA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PRIHODA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/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RASHODA</w:t>
            </w:r>
          </w:p>
        </w:tc>
        <w:tc>
          <w:tcPr>
            <w:tcW w:w="3567" w:type="dxa"/>
            <w:shd w:val="clear" w:color="auto" w:fill="C0C0C0"/>
          </w:tcPr>
          <w:p>
            <w:pPr>
              <w:pStyle w:val="TableParagraph"/>
              <w:spacing w:line="240" w:lineRule="auto" w:before="2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78" w:lineRule="exact" w:before="1"/>
              <w:ind w:right="43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PLANIRANO</w:t>
            </w:r>
          </w:p>
        </w:tc>
        <w:tc>
          <w:tcPr>
            <w:tcW w:w="1571" w:type="dxa"/>
            <w:shd w:val="clear" w:color="auto" w:fill="C0C0C0"/>
          </w:tcPr>
          <w:p>
            <w:pPr>
              <w:pStyle w:val="TableParagraph"/>
              <w:spacing w:line="240" w:lineRule="auto" w:before="2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78" w:lineRule="exact" w:before="1"/>
              <w:ind w:left="3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IZNOS</w:t>
            </w:r>
          </w:p>
        </w:tc>
        <w:tc>
          <w:tcPr>
            <w:tcW w:w="1062" w:type="dxa"/>
            <w:shd w:val="clear" w:color="auto" w:fill="C0C0C0"/>
          </w:tcPr>
          <w:p>
            <w:pPr>
              <w:pStyle w:val="TableParagraph"/>
              <w:spacing w:line="183" w:lineRule="exact" w:before="0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PROMJENA</w:t>
            </w:r>
          </w:p>
          <w:p>
            <w:pPr>
              <w:pStyle w:val="TableParagraph"/>
              <w:spacing w:line="178" w:lineRule="exact" w:before="29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POSTOTAK</w:t>
            </w:r>
          </w:p>
        </w:tc>
        <w:tc>
          <w:tcPr>
            <w:tcW w:w="1033" w:type="dxa"/>
            <w:shd w:val="clear" w:color="auto" w:fill="C0C0C0"/>
          </w:tcPr>
          <w:p>
            <w:pPr>
              <w:pStyle w:val="TableParagraph"/>
              <w:spacing w:line="240" w:lineRule="auto" w:before="28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78" w:lineRule="exact" w:before="1"/>
              <w:ind w:right="38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NOVI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spacing w:val="-4"/>
                <w:w w:val="105"/>
                <w:sz w:val="16"/>
              </w:rPr>
              <w:t>IZNOS</w:t>
            </w:r>
          </w:p>
        </w:tc>
      </w:tr>
      <w:tr>
        <w:trPr>
          <w:trHeight w:val="206" w:hRule="atLeast"/>
        </w:trPr>
        <w:tc>
          <w:tcPr>
            <w:tcW w:w="14574" w:type="dxa"/>
            <w:gridSpan w:val="6"/>
            <w:shd w:val="clear" w:color="auto" w:fill="808080"/>
          </w:tcPr>
          <w:p>
            <w:pPr>
              <w:pStyle w:val="TableParagraph"/>
              <w:spacing w:line="178" w:lineRule="exact" w:before="8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w w:val="105"/>
                <w:sz w:val="16"/>
              </w:rPr>
              <w:t>B.</w:t>
            </w:r>
            <w:r>
              <w:rPr>
                <w:b/>
                <w:color w:val="FFFFFF"/>
                <w:spacing w:val="-12"/>
                <w:w w:val="105"/>
                <w:sz w:val="16"/>
              </w:rPr>
              <w:t> </w:t>
            </w:r>
            <w:r>
              <w:rPr>
                <w:b/>
                <w:color w:val="FFFFFF"/>
                <w:w w:val="105"/>
                <w:sz w:val="16"/>
              </w:rPr>
              <w:t>RAČUN</w:t>
            </w:r>
            <w:r>
              <w:rPr>
                <w:b/>
                <w:color w:val="FFFFFF"/>
                <w:spacing w:val="-11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ZADUŽIVANJA/FINANCIRANJA</w:t>
            </w:r>
          </w:p>
        </w:tc>
      </w:tr>
      <w:tr>
        <w:trPr>
          <w:trHeight w:val="201" w:hRule="atLeast"/>
        </w:trPr>
        <w:tc>
          <w:tcPr>
            <w:tcW w:w="7341" w:type="dxa"/>
            <w:gridSpan w:val="2"/>
          </w:tcPr>
          <w:p>
            <w:pPr>
              <w:pStyle w:val="TableParagraph"/>
              <w:spacing w:line="176" w:lineRule="exact" w:before="6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SVEUKUPNO</w:t>
            </w:r>
            <w:r>
              <w:rPr>
                <w:b/>
                <w:spacing w:val="2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PRIHODI</w:t>
            </w:r>
          </w:p>
        </w:tc>
        <w:tc>
          <w:tcPr>
            <w:tcW w:w="3567" w:type="dxa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1.212.500,00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6" w:lineRule="exact" w:before="6"/>
              <w:ind w:right="24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6289%</w:t>
            </w:r>
          </w:p>
        </w:tc>
        <w:tc>
          <w:tcPr>
            <w:tcW w:w="1033" w:type="dxa"/>
          </w:tcPr>
          <w:p>
            <w:pPr>
              <w:pStyle w:val="TableParagraph"/>
              <w:spacing w:line="176" w:lineRule="exact" w:before="6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450.000,00</w:t>
            </w:r>
          </w:p>
        </w:tc>
      </w:tr>
      <w:tr>
        <w:trPr>
          <w:trHeight w:val="206" w:hRule="atLeast"/>
        </w:trPr>
        <w:tc>
          <w:tcPr>
            <w:tcW w:w="778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10"/>
                <w:w w:val="105"/>
                <w:sz w:val="16"/>
              </w:rPr>
              <w:t>8</w:t>
            </w:r>
          </w:p>
        </w:tc>
        <w:tc>
          <w:tcPr>
            <w:tcW w:w="6563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Primici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od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financijske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imovine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zaduživanja</w:t>
            </w:r>
          </w:p>
        </w:tc>
        <w:tc>
          <w:tcPr>
            <w:tcW w:w="3567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1.212.500,00</w:t>
            </w:r>
          </w:p>
        </w:tc>
        <w:tc>
          <w:tcPr>
            <w:tcW w:w="1571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8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762.500,00</w:t>
            </w:r>
          </w:p>
        </w:tc>
        <w:tc>
          <w:tcPr>
            <w:tcW w:w="106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4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6289%</w:t>
            </w:r>
          </w:p>
        </w:tc>
        <w:tc>
          <w:tcPr>
            <w:tcW w:w="1033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450.000,00</w:t>
            </w:r>
          </w:p>
        </w:tc>
      </w:tr>
      <w:tr>
        <w:trPr>
          <w:trHeight w:val="200" w:hRule="atLeast"/>
        </w:trPr>
        <w:tc>
          <w:tcPr>
            <w:tcW w:w="778" w:type="dxa"/>
          </w:tcPr>
          <w:p>
            <w:pPr>
              <w:pStyle w:val="TableParagraph"/>
              <w:spacing w:line="175" w:lineRule="exact" w:before="6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84</w:t>
            </w:r>
          </w:p>
        </w:tc>
        <w:tc>
          <w:tcPr>
            <w:tcW w:w="6563" w:type="dxa"/>
          </w:tcPr>
          <w:p>
            <w:pPr>
              <w:pStyle w:val="TableParagraph"/>
              <w:spacing w:line="175" w:lineRule="exact" w:before="6"/>
              <w:ind w:left="162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Primici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od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zaduživanja</w:t>
            </w:r>
          </w:p>
        </w:tc>
        <w:tc>
          <w:tcPr>
            <w:tcW w:w="3567" w:type="dxa"/>
          </w:tcPr>
          <w:p>
            <w:pPr>
              <w:pStyle w:val="TableParagraph"/>
              <w:spacing w:line="175" w:lineRule="exact" w:before="6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1.212.500,00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762.500,00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6289%</w:t>
            </w:r>
          </w:p>
        </w:tc>
        <w:tc>
          <w:tcPr>
            <w:tcW w:w="1033" w:type="dxa"/>
          </w:tcPr>
          <w:p>
            <w:pPr>
              <w:pStyle w:val="TableParagraph"/>
              <w:spacing w:line="175" w:lineRule="exact" w:before="6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450.000,00</w:t>
            </w:r>
          </w:p>
        </w:tc>
      </w:tr>
      <w:tr>
        <w:trPr>
          <w:trHeight w:val="205" w:hRule="atLeast"/>
        </w:trPr>
        <w:tc>
          <w:tcPr>
            <w:tcW w:w="7341" w:type="dxa"/>
            <w:gridSpan w:val="2"/>
          </w:tcPr>
          <w:p>
            <w:pPr>
              <w:pStyle w:val="TableParagraph"/>
              <w:spacing w:line="176" w:lineRule="exact" w:before="9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SVEUKUPNO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IZDACI</w:t>
            </w:r>
          </w:p>
        </w:tc>
        <w:tc>
          <w:tcPr>
            <w:tcW w:w="3567" w:type="dxa"/>
          </w:tcPr>
          <w:p>
            <w:pPr>
              <w:pStyle w:val="TableParagraph"/>
              <w:spacing w:line="176" w:lineRule="exact" w:before="9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300.000,00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 w:before="9"/>
              <w:ind w:right="28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76" w:lineRule="exact" w:before="9"/>
              <w:ind w:right="25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0%</w:t>
            </w:r>
          </w:p>
        </w:tc>
        <w:tc>
          <w:tcPr>
            <w:tcW w:w="1033" w:type="dxa"/>
          </w:tcPr>
          <w:p>
            <w:pPr>
              <w:pStyle w:val="TableParagraph"/>
              <w:spacing w:line="176" w:lineRule="exact" w:before="9"/>
              <w:ind w:right="27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300.000,00</w:t>
            </w:r>
          </w:p>
        </w:tc>
      </w:tr>
      <w:tr>
        <w:trPr>
          <w:trHeight w:val="206" w:hRule="atLeast"/>
        </w:trPr>
        <w:tc>
          <w:tcPr>
            <w:tcW w:w="778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24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10"/>
                <w:w w:val="105"/>
                <w:sz w:val="16"/>
              </w:rPr>
              <w:t>5</w:t>
            </w:r>
          </w:p>
        </w:tc>
        <w:tc>
          <w:tcPr>
            <w:tcW w:w="6563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Izdaci</w:t>
            </w:r>
            <w:r>
              <w:rPr>
                <w:b/>
                <w:color w:val="FFFFFF"/>
                <w:spacing w:val="-5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za</w:t>
            </w:r>
            <w:r>
              <w:rPr>
                <w:b/>
                <w:color w:val="FFFFFF"/>
                <w:spacing w:val="-4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financijsku</w:t>
            </w:r>
            <w:r>
              <w:rPr>
                <w:b/>
                <w:color w:val="FFFFFF"/>
                <w:spacing w:val="-4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imovinu</w:t>
            </w:r>
            <w:r>
              <w:rPr>
                <w:b/>
                <w:color w:val="FFFFFF"/>
                <w:spacing w:val="-4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i</w:t>
            </w:r>
            <w:r>
              <w:rPr>
                <w:b/>
                <w:color w:val="FFFFFF"/>
                <w:spacing w:val="-4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otplate</w:t>
            </w:r>
            <w:r>
              <w:rPr>
                <w:b/>
                <w:color w:val="FFFFFF"/>
                <w:spacing w:val="-4"/>
                <w:w w:val="105"/>
                <w:sz w:val="16"/>
              </w:rPr>
              <w:t> </w:t>
            </w:r>
            <w:r>
              <w:rPr>
                <w:b/>
                <w:color w:val="FFFFFF"/>
                <w:spacing w:val="-2"/>
                <w:w w:val="105"/>
                <w:sz w:val="16"/>
              </w:rPr>
              <w:t>zajmova</w:t>
            </w:r>
          </w:p>
        </w:tc>
        <w:tc>
          <w:tcPr>
            <w:tcW w:w="3567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300.000,00</w:t>
            </w:r>
          </w:p>
        </w:tc>
        <w:tc>
          <w:tcPr>
            <w:tcW w:w="1571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8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5"/>
              <w:rPr>
                <w:b/>
                <w:sz w:val="16"/>
              </w:rPr>
            </w:pPr>
            <w:r>
              <w:rPr>
                <w:b/>
                <w:color w:val="FFFFFF"/>
                <w:spacing w:val="-5"/>
                <w:w w:val="105"/>
                <w:sz w:val="16"/>
              </w:rPr>
              <w:t>0%</w:t>
            </w:r>
          </w:p>
        </w:tc>
        <w:tc>
          <w:tcPr>
            <w:tcW w:w="1033" w:type="dxa"/>
            <w:shd w:val="clear" w:color="auto" w:fill="000080"/>
          </w:tcPr>
          <w:p>
            <w:pPr>
              <w:pStyle w:val="TableParagraph"/>
              <w:spacing w:line="178" w:lineRule="exact" w:before="8"/>
              <w:ind w:right="27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300.000,00</w:t>
            </w:r>
          </w:p>
        </w:tc>
      </w:tr>
      <w:tr>
        <w:trPr>
          <w:trHeight w:val="191" w:hRule="atLeast"/>
        </w:trPr>
        <w:tc>
          <w:tcPr>
            <w:tcW w:w="778" w:type="dxa"/>
          </w:tcPr>
          <w:p>
            <w:pPr>
              <w:pStyle w:val="TableParagraph"/>
              <w:spacing w:line="165" w:lineRule="exact" w:before="6"/>
              <w:ind w:left="2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54</w:t>
            </w:r>
          </w:p>
        </w:tc>
        <w:tc>
          <w:tcPr>
            <w:tcW w:w="6563" w:type="dxa"/>
          </w:tcPr>
          <w:p>
            <w:pPr>
              <w:pStyle w:val="TableParagraph"/>
              <w:spacing w:line="165" w:lineRule="exact" w:before="6"/>
              <w:ind w:left="1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Izdaci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otplatu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glavnice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primljenih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kredita</w:t>
            </w:r>
            <w:r>
              <w:rPr>
                <w:rFonts w:ascii="Arial MT"/>
                <w:spacing w:val="-4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i</w:t>
            </w:r>
            <w:r>
              <w:rPr>
                <w:rFonts w:ascii="Arial MT"/>
                <w:spacing w:val="-3"/>
                <w:w w:val="105"/>
                <w:sz w:val="16"/>
              </w:rPr>
              <w:t> </w:t>
            </w:r>
            <w:r>
              <w:rPr>
                <w:rFonts w:ascii="Arial MT"/>
                <w:spacing w:val="-2"/>
                <w:w w:val="105"/>
                <w:sz w:val="16"/>
              </w:rPr>
              <w:t>zajmova</w:t>
            </w:r>
          </w:p>
        </w:tc>
        <w:tc>
          <w:tcPr>
            <w:tcW w:w="3567" w:type="dxa"/>
          </w:tcPr>
          <w:p>
            <w:pPr>
              <w:pStyle w:val="TableParagraph"/>
              <w:spacing w:line="165" w:lineRule="exact" w:before="6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300.000,00</w:t>
            </w:r>
          </w:p>
        </w:tc>
        <w:tc>
          <w:tcPr>
            <w:tcW w:w="1571" w:type="dxa"/>
          </w:tcPr>
          <w:p>
            <w:pPr>
              <w:pStyle w:val="TableParagraph"/>
              <w:spacing w:line="165" w:lineRule="exact" w:before="6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</w:tcPr>
          <w:p>
            <w:pPr>
              <w:pStyle w:val="TableParagraph"/>
              <w:spacing w:line="165" w:lineRule="exact" w:before="6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w w:val="105"/>
                <w:sz w:val="16"/>
              </w:rPr>
              <w:t>0%</w:t>
            </w:r>
          </w:p>
        </w:tc>
        <w:tc>
          <w:tcPr>
            <w:tcW w:w="1033" w:type="dxa"/>
          </w:tcPr>
          <w:p>
            <w:pPr>
              <w:pStyle w:val="TableParagraph"/>
              <w:spacing w:line="165" w:lineRule="exact" w:before="6"/>
              <w:ind w:right="27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300.000,00</w:t>
            </w:r>
          </w:p>
        </w:tc>
      </w:tr>
    </w:tbl>
    <w:p>
      <w:pPr>
        <w:pStyle w:val="TableParagraph"/>
        <w:spacing w:after="0" w:line="165" w:lineRule="exact"/>
        <w:rPr>
          <w:rFonts w:ascii="Arial MT"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ListParagraph"/>
        <w:numPr>
          <w:ilvl w:val="1"/>
          <w:numId w:val="3"/>
        </w:numPr>
        <w:tabs>
          <w:tab w:pos="398" w:val="left" w:leader="none"/>
        </w:tabs>
        <w:spacing w:line="240" w:lineRule="auto" w:before="90" w:after="0"/>
        <w:ind w:left="398" w:right="0" w:hanging="272"/>
        <w:jc w:val="left"/>
        <w:rPr>
          <w:b/>
          <w:sz w:val="16"/>
        </w:rPr>
      </w:pPr>
      <w:r>
        <w:rPr>
          <w:b/>
          <w:sz w:val="16"/>
        </w:rPr>
        <w:t>OPĆI</w:t>
      </w:r>
      <w:r>
        <w:rPr>
          <w:b/>
          <w:spacing w:val="12"/>
          <w:sz w:val="16"/>
        </w:rPr>
        <w:t> </w:t>
      </w:r>
      <w:r>
        <w:rPr>
          <w:b/>
          <w:sz w:val="16"/>
        </w:rPr>
        <w:t>DIO</w:t>
      </w:r>
      <w:r>
        <w:rPr>
          <w:b/>
          <w:spacing w:val="14"/>
          <w:sz w:val="16"/>
        </w:rPr>
        <w:t> </w:t>
      </w:r>
      <w:r>
        <w:rPr>
          <w:b/>
          <w:sz w:val="16"/>
        </w:rPr>
        <w:t>-</w:t>
      </w:r>
      <w:r>
        <w:rPr>
          <w:b/>
          <w:spacing w:val="15"/>
          <w:sz w:val="16"/>
        </w:rPr>
        <w:t> </w:t>
      </w:r>
      <w:r>
        <w:rPr>
          <w:b/>
          <w:sz w:val="16"/>
        </w:rPr>
        <w:t>RAČUN</w:t>
      </w:r>
      <w:r>
        <w:rPr>
          <w:b/>
          <w:spacing w:val="14"/>
          <w:sz w:val="16"/>
        </w:rPr>
        <w:t> </w:t>
      </w:r>
      <w:r>
        <w:rPr>
          <w:b/>
          <w:sz w:val="16"/>
        </w:rPr>
        <w:t>FINANCIRANJA</w:t>
      </w:r>
      <w:r>
        <w:rPr>
          <w:b/>
          <w:spacing w:val="12"/>
          <w:sz w:val="16"/>
        </w:rPr>
        <w:t> </w:t>
      </w:r>
      <w:r>
        <w:rPr>
          <w:b/>
          <w:sz w:val="16"/>
        </w:rPr>
        <w:t>PREMA</w:t>
      </w:r>
      <w:r>
        <w:rPr>
          <w:b/>
          <w:spacing w:val="12"/>
          <w:sz w:val="16"/>
        </w:rPr>
        <w:t> </w:t>
      </w:r>
      <w:r>
        <w:rPr>
          <w:b/>
          <w:sz w:val="16"/>
        </w:rPr>
        <w:t>IZVORIMA</w:t>
      </w:r>
      <w:r>
        <w:rPr>
          <w:b/>
          <w:spacing w:val="12"/>
          <w:sz w:val="16"/>
        </w:rPr>
        <w:t> </w:t>
      </w:r>
      <w:r>
        <w:rPr>
          <w:b/>
          <w:spacing w:val="-2"/>
          <w:sz w:val="16"/>
        </w:rPr>
        <w:t>FINANCIRANJA</w:t>
      </w:r>
    </w:p>
    <w:p>
      <w:pPr>
        <w:spacing w:line="240" w:lineRule="auto" w:before="1" w:after="0"/>
        <w:rPr>
          <w:b/>
          <w:sz w:val="18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8"/>
        <w:gridCol w:w="6369"/>
        <w:gridCol w:w="3723"/>
        <w:gridCol w:w="1571"/>
        <w:gridCol w:w="1062"/>
        <w:gridCol w:w="1033"/>
      </w:tblGrid>
      <w:tr>
        <w:trPr>
          <w:trHeight w:val="390" w:hRule="atLeast"/>
        </w:trPr>
        <w:tc>
          <w:tcPr>
            <w:tcW w:w="78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2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9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KONTA</w:t>
            </w:r>
          </w:p>
        </w:tc>
        <w:tc>
          <w:tcPr>
            <w:tcW w:w="636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1"/>
              <w:ind w:left="162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VRSTA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PRIHODA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/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PRIMITAKA</w:t>
            </w:r>
          </w:p>
        </w:tc>
        <w:tc>
          <w:tcPr>
            <w:tcW w:w="37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1"/>
              <w:ind w:right="44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PLANIRANO</w:t>
            </w: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1"/>
              <w:ind w:right="46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2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2" w:lineRule="exact" w:before="0"/>
              <w:ind w:left="3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9"/>
              <w:ind w:left="3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POSTOTAK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9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1"/>
              <w:ind w:right="39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NOVI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spacing w:val="-4"/>
                <w:w w:val="105"/>
                <w:sz w:val="16"/>
              </w:rPr>
              <w:t>IZNOS</w:t>
            </w:r>
          </w:p>
        </w:tc>
      </w:tr>
      <w:tr>
        <w:trPr>
          <w:trHeight w:val="183" w:hRule="atLeast"/>
        </w:trPr>
        <w:tc>
          <w:tcPr>
            <w:tcW w:w="71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 w:before="0"/>
              <w:ind w:left="12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SVEUKUPNO</w:t>
            </w:r>
            <w:r>
              <w:rPr>
                <w:b/>
                <w:spacing w:val="2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PRIHODI</w:t>
            </w:r>
          </w:p>
        </w:tc>
        <w:tc>
          <w:tcPr>
            <w:tcW w:w="37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1.212.500,00</w:t>
            </w: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 w:before="0"/>
              <w:ind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 w:before="0"/>
              <w:ind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62,9%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 w:before="0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450.000,00</w:t>
            </w:r>
          </w:p>
        </w:tc>
      </w:tr>
      <w:tr>
        <w:trPr>
          <w:trHeight w:val="192" w:hRule="atLeast"/>
        </w:trPr>
        <w:tc>
          <w:tcPr>
            <w:tcW w:w="7157" w:type="dxa"/>
            <w:gridSpan w:val="2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3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Izvor</w:t>
            </w:r>
            <w:r>
              <w:rPr>
                <w:b/>
                <w:spacing w:val="1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8.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NAMJENSKI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PRIMICI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(fin.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imovina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zaduživanje)</w:t>
            </w:r>
          </w:p>
        </w:tc>
        <w:tc>
          <w:tcPr>
            <w:tcW w:w="3723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3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1.212.500,00</w:t>
            </w:r>
          </w:p>
        </w:tc>
        <w:tc>
          <w:tcPr>
            <w:tcW w:w="1571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3" w:lineRule="exact" w:before="0"/>
              <w:ind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62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3" w:lineRule="exact" w:before="0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62,89</w:t>
            </w:r>
          </w:p>
        </w:tc>
        <w:tc>
          <w:tcPr>
            <w:tcW w:w="1033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3" w:lineRule="exact" w:before="0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450.000,00</w:t>
            </w:r>
          </w:p>
        </w:tc>
      </w:tr>
      <w:tr>
        <w:trPr>
          <w:trHeight w:val="202" w:hRule="atLeast"/>
        </w:trPr>
        <w:tc>
          <w:tcPr>
            <w:tcW w:w="7157" w:type="dxa"/>
            <w:gridSpan w:val="2"/>
            <w:shd w:val="clear" w:color="auto" w:fill="FFFF99"/>
          </w:tcPr>
          <w:p>
            <w:pPr>
              <w:pStyle w:val="TableParagraph"/>
              <w:spacing w:line="175" w:lineRule="exact" w:before="8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Izvor</w:t>
            </w:r>
            <w:r>
              <w:rPr>
                <w:b/>
                <w:spacing w:val="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8.1.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Kratkoročno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zaduživanje</w:t>
            </w:r>
          </w:p>
        </w:tc>
        <w:tc>
          <w:tcPr>
            <w:tcW w:w="3723" w:type="dxa"/>
            <w:shd w:val="clear" w:color="auto" w:fill="FFFF99"/>
          </w:tcPr>
          <w:p>
            <w:pPr>
              <w:pStyle w:val="TableParagraph"/>
              <w:spacing w:line="175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150.000,00</w:t>
            </w:r>
          </w:p>
        </w:tc>
        <w:tc>
          <w:tcPr>
            <w:tcW w:w="1571" w:type="dxa"/>
            <w:shd w:val="clear" w:color="auto" w:fill="FFFF99"/>
          </w:tcPr>
          <w:p>
            <w:pPr>
              <w:pStyle w:val="TableParagraph"/>
              <w:spacing w:line="175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  <w:shd w:val="clear" w:color="auto" w:fill="FFFF99"/>
          </w:tcPr>
          <w:p>
            <w:pPr>
              <w:pStyle w:val="TableParagraph"/>
              <w:spacing w:line="175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033" w:type="dxa"/>
            <w:shd w:val="clear" w:color="auto" w:fill="FFFF99"/>
          </w:tcPr>
          <w:p>
            <w:pPr>
              <w:pStyle w:val="TableParagraph"/>
              <w:spacing w:line="175" w:lineRule="exact" w:before="8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150.000,00</w:t>
            </w:r>
          </w:p>
        </w:tc>
      </w:tr>
      <w:tr>
        <w:trPr>
          <w:trHeight w:val="196" w:hRule="atLeast"/>
        </w:trPr>
        <w:tc>
          <w:tcPr>
            <w:tcW w:w="7157" w:type="dxa"/>
            <w:gridSpan w:val="2"/>
            <w:tcBorders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7" w:lineRule="exact" w:before="9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Izvor</w:t>
            </w:r>
            <w:r>
              <w:rPr>
                <w:b/>
                <w:spacing w:val="39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8.2.</w:t>
            </w:r>
            <w:r>
              <w:rPr>
                <w:b/>
                <w:spacing w:val="-4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Dugoročno</w:t>
            </w:r>
            <w:r>
              <w:rPr>
                <w:b/>
                <w:spacing w:val="-5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zaduživanje</w:t>
            </w:r>
            <w:r>
              <w:rPr>
                <w:b/>
                <w:spacing w:val="-4"/>
                <w:w w:val="105"/>
                <w:sz w:val="16"/>
              </w:rPr>
              <w:t> HBOR</w:t>
            </w:r>
          </w:p>
        </w:tc>
        <w:tc>
          <w:tcPr>
            <w:tcW w:w="3723" w:type="dxa"/>
            <w:tcBorders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7" w:lineRule="exact" w:before="9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1.062.500,00</w:t>
            </w:r>
          </w:p>
        </w:tc>
        <w:tc>
          <w:tcPr>
            <w:tcW w:w="1571" w:type="dxa"/>
            <w:tcBorders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7" w:lineRule="exact" w:before="9"/>
              <w:ind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62" w:type="dxa"/>
            <w:tcBorders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7" w:lineRule="exact" w:before="9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71,76</w:t>
            </w:r>
          </w:p>
        </w:tc>
        <w:tc>
          <w:tcPr>
            <w:tcW w:w="1033" w:type="dxa"/>
            <w:tcBorders>
              <w:bottom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67" w:lineRule="exact" w:before="9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300.000,00</w:t>
            </w:r>
          </w:p>
        </w:tc>
      </w:tr>
      <w:tr>
        <w:trPr>
          <w:trHeight w:val="184" w:hRule="atLeast"/>
        </w:trPr>
        <w:tc>
          <w:tcPr>
            <w:tcW w:w="7157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 w:before="0"/>
              <w:ind w:left="12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SVEUKUPNO</w:t>
            </w:r>
            <w:r>
              <w:rPr>
                <w:b/>
                <w:spacing w:val="17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16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IZDACI</w:t>
            </w:r>
          </w:p>
        </w:tc>
        <w:tc>
          <w:tcPr>
            <w:tcW w:w="37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300.000,00</w:t>
            </w: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0,00</w:t>
            </w:r>
          </w:p>
        </w:tc>
        <w:tc>
          <w:tcPr>
            <w:tcW w:w="10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 w:before="0"/>
              <w:ind w:right="25"/>
              <w:rPr>
                <w:b/>
                <w:sz w:val="16"/>
              </w:rPr>
            </w:pPr>
            <w:r>
              <w:rPr>
                <w:b/>
                <w:spacing w:val="-4"/>
                <w:w w:val="105"/>
                <w:sz w:val="16"/>
              </w:rPr>
              <w:t>0,0%</w:t>
            </w:r>
          </w:p>
        </w:tc>
        <w:tc>
          <w:tcPr>
            <w:tcW w:w="103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4" w:lineRule="exact" w:before="0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300.000,00</w:t>
            </w:r>
          </w:p>
        </w:tc>
      </w:tr>
      <w:tr>
        <w:trPr>
          <w:trHeight w:val="192" w:hRule="atLeast"/>
        </w:trPr>
        <w:tc>
          <w:tcPr>
            <w:tcW w:w="7157" w:type="dxa"/>
            <w:gridSpan w:val="2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3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Izvor</w:t>
            </w:r>
            <w:r>
              <w:rPr>
                <w:b/>
                <w:spacing w:val="3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1.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OPĆI</w:t>
            </w:r>
            <w:r>
              <w:rPr>
                <w:b/>
                <w:spacing w:val="-8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PRIHODI</w:t>
            </w:r>
            <w:r>
              <w:rPr>
                <w:b/>
                <w:spacing w:val="-7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PRIMICI</w:t>
            </w:r>
          </w:p>
        </w:tc>
        <w:tc>
          <w:tcPr>
            <w:tcW w:w="3723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3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150.000,00</w:t>
            </w:r>
          </w:p>
        </w:tc>
        <w:tc>
          <w:tcPr>
            <w:tcW w:w="1571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3" w:lineRule="exact" w:before="0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31.650,70</w:t>
            </w:r>
          </w:p>
        </w:tc>
        <w:tc>
          <w:tcPr>
            <w:tcW w:w="1062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3" w:lineRule="exact" w:before="0"/>
              <w:ind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21,1%</w:t>
            </w:r>
          </w:p>
        </w:tc>
        <w:tc>
          <w:tcPr>
            <w:tcW w:w="1033" w:type="dxa"/>
            <w:tcBorders>
              <w:top w:val="single" w:sz="8" w:space="0" w:color="000000"/>
            </w:tcBorders>
            <w:shd w:val="clear" w:color="auto" w:fill="FFFF00"/>
          </w:tcPr>
          <w:p>
            <w:pPr>
              <w:pStyle w:val="TableParagraph"/>
              <w:spacing w:line="173" w:lineRule="exact" w:before="0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118.349,30</w:t>
            </w:r>
          </w:p>
        </w:tc>
      </w:tr>
      <w:tr>
        <w:trPr>
          <w:trHeight w:val="203" w:hRule="atLeast"/>
        </w:trPr>
        <w:tc>
          <w:tcPr>
            <w:tcW w:w="7157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8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Izvor</w:t>
            </w:r>
            <w:r>
              <w:rPr>
                <w:b/>
                <w:spacing w:val="28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1.1.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Opći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prihodi</w:t>
            </w:r>
            <w:r>
              <w:rPr>
                <w:b/>
                <w:spacing w:val="-9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10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primici</w:t>
            </w:r>
          </w:p>
        </w:tc>
        <w:tc>
          <w:tcPr>
            <w:tcW w:w="372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150.000,00</w:t>
            </w:r>
          </w:p>
        </w:tc>
        <w:tc>
          <w:tcPr>
            <w:tcW w:w="1571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31.650,70</w:t>
            </w:r>
          </w:p>
        </w:tc>
        <w:tc>
          <w:tcPr>
            <w:tcW w:w="1062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21,1%</w:t>
            </w:r>
          </w:p>
        </w:tc>
        <w:tc>
          <w:tcPr>
            <w:tcW w:w="1033" w:type="dxa"/>
            <w:shd w:val="clear" w:color="auto" w:fill="FFFF99"/>
          </w:tcPr>
          <w:p>
            <w:pPr>
              <w:pStyle w:val="TableParagraph"/>
              <w:spacing w:line="176" w:lineRule="exact" w:before="8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118.349,30</w:t>
            </w:r>
          </w:p>
        </w:tc>
      </w:tr>
      <w:tr>
        <w:trPr>
          <w:trHeight w:val="204" w:hRule="atLeast"/>
        </w:trPr>
        <w:tc>
          <w:tcPr>
            <w:tcW w:w="7157" w:type="dxa"/>
            <w:gridSpan w:val="2"/>
            <w:shd w:val="clear" w:color="auto" w:fill="FFFF00"/>
          </w:tcPr>
          <w:p>
            <w:pPr>
              <w:pStyle w:val="TableParagraph"/>
              <w:spacing w:line="176" w:lineRule="exact" w:before="8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Izvor</w:t>
            </w:r>
            <w:r>
              <w:rPr>
                <w:b/>
                <w:spacing w:val="13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8.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NAMJENSKI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PRIMICI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(fin.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imovina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i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zaduživanje)</w:t>
            </w:r>
          </w:p>
        </w:tc>
        <w:tc>
          <w:tcPr>
            <w:tcW w:w="3723" w:type="dxa"/>
            <w:shd w:val="clear" w:color="auto" w:fill="FFFF00"/>
          </w:tcPr>
          <w:p>
            <w:pPr>
              <w:pStyle w:val="TableParagraph"/>
              <w:spacing w:line="176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150.000,00</w:t>
            </w:r>
          </w:p>
        </w:tc>
        <w:tc>
          <w:tcPr>
            <w:tcW w:w="1571" w:type="dxa"/>
            <w:shd w:val="clear" w:color="auto" w:fill="FFFF00"/>
          </w:tcPr>
          <w:p>
            <w:pPr>
              <w:pStyle w:val="TableParagraph"/>
              <w:spacing w:line="176" w:lineRule="exact" w:before="8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31.650,70</w:t>
            </w:r>
          </w:p>
        </w:tc>
        <w:tc>
          <w:tcPr>
            <w:tcW w:w="1062" w:type="dxa"/>
            <w:shd w:val="clear" w:color="auto" w:fill="FFFF00"/>
          </w:tcPr>
          <w:p>
            <w:pPr>
              <w:pStyle w:val="TableParagraph"/>
              <w:spacing w:line="176" w:lineRule="exact" w:before="8"/>
              <w:ind w:right="2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21,1%</w:t>
            </w:r>
          </w:p>
        </w:tc>
        <w:tc>
          <w:tcPr>
            <w:tcW w:w="1033" w:type="dxa"/>
            <w:shd w:val="clear" w:color="auto" w:fill="FFFF00"/>
          </w:tcPr>
          <w:p>
            <w:pPr>
              <w:pStyle w:val="TableParagraph"/>
              <w:spacing w:line="176" w:lineRule="exact" w:before="8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181.650,70</w:t>
            </w:r>
          </w:p>
        </w:tc>
      </w:tr>
      <w:tr>
        <w:trPr>
          <w:trHeight w:val="206" w:hRule="atLeast"/>
        </w:trPr>
        <w:tc>
          <w:tcPr>
            <w:tcW w:w="7157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8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w w:val="105"/>
                <w:sz w:val="16"/>
              </w:rPr>
              <w:t>Izvor</w:t>
            </w:r>
            <w:r>
              <w:rPr>
                <w:b/>
                <w:spacing w:val="12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8.1.</w:t>
            </w:r>
            <w:r>
              <w:rPr>
                <w:b/>
                <w:spacing w:val="-11"/>
                <w:w w:val="105"/>
                <w:sz w:val="16"/>
              </w:rPr>
              <w:t> </w:t>
            </w:r>
            <w:r>
              <w:rPr>
                <w:b/>
                <w:w w:val="105"/>
                <w:sz w:val="16"/>
              </w:rPr>
              <w:t>Kratkoročno</w:t>
            </w:r>
            <w:r>
              <w:rPr>
                <w:b/>
                <w:spacing w:val="-12"/>
                <w:w w:val="105"/>
                <w:sz w:val="16"/>
              </w:rPr>
              <w:t> </w:t>
            </w:r>
            <w:r>
              <w:rPr>
                <w:b/>
                <w:spacing w:val="-2"/>
                <w:w w:val="105"/>
                <w:sz w:val="16"/>
              </w:rPr>
              <w:t>zaduživanje</w:t>
            </w:r>
          </w:p>
        </w:tc>
        <w:tc>
          <w:tcPr>
            <w:tcW w:w="3723" w:type="dxa"/>
            <w:shd w:val="clear" w:color="auto" w:fill="FFFF99"/>
          </w:tcPr>
          <w:p>
            <w:pPr>
              <w:pStyle w:val="TableParagraph"/>
              <w:spacing w:line="178" w:lineRule="exact" w:before="8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150.000,00</w:t>
            </w:r>
          </w:p>
        </w:tc>
        <w:tc>
          <w:tcPr>
            <w:tcW w:w="1571" w:type="dxa"/>
            <w:shd w:val="clear" w:color="auto" w:fill="FFFF99"/>
          </w:tcPr>
          <w:p>
            <w:pPr>
              <w:pStyle w:val="TableParagraph"/>
              <w:spacing w:line="178" w:lineRule="exact" w:before="8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31.650,70</w:t>
            </w:r>
          </w:p>
        </w:tc>
        <w:tc>
          <w:tcPr>
            <w:tcW w:w="1062" w:type="dxa"/>
            <w:shd w:val="clear" w:color="auto" w:fill="FFFF99"/>
          </w:tcPr>
          <w:p>
            <w:pPr>
              <w:pStyle w:val="TableParagraph"/>
              <w:spacing w:line="178" w:lineRule="exact" w:before="8"/>
              <w:ind w:right="25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21,1%</w:t>
            </w:r>
          </w:p>
        </w:tc>
        <w:tc>
          <w:tcPr>
            <w:tcW w:w="1033" w:type="dxa"/>
            <w:shd w:val="clear" w:color="auto" w:fill="FFFF99"/>
          </w:tcPr>
          <w:p>
            <w:pPr>
              <w:pStyle w:val="TableParagraph"/>
              <w:spacing w:line="178" w:lineRule="exact" w:before="8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w w:val="105"/>
                <w:sz w:val="16"/>
              </w:rPr>
              <w:t>181.650,70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ListParagraph"/>
        <w:numPr>
          <w:ilvl w:val="1"/>
          <w:numId w:val="4"/>
        </w:numPr>
        <w:tabs>
          <w:tab w:pos="443" w:val="left" w:leader="none"/>
        </w:tabs>
        <w:spacing w:line="240" w:lineRule="auto" w:before="87" w:after="0"/>
        <w:ind w:left="443" w:right="0" w:hanging="317"/>
        <w:jc w:val="left"/>
        <w:rPr>
          <w:b/>
          <w:sz w:val="16"/>
        </w:rPr>
      </w:pPr>
      <w:r>
        <w:rPr>
          <w:b/>
          <w:sz w:val="16"/>
        </w:rPr>
        <w:t>POSEBNI</w:t>
      </w:r>
      <w:r>
        <w:rPr>
          <w:b/>
          <w:spacing w:val="7"/>
          <w:sz w:val="16"/>
        </w:rPr>
        <w:t> </w:t>
      </w:r>
      <w:r>
        <w:rPr>
          <w:b/>
          <w:sz w:val="16"/>
        </w:rPr>
        <w:t>DIO</w:t>
      </w:r>
      <w:r>
        <w:rPr>
          <w:b/>
          <w:spacing w:val="7"/>
          <w:sz w:val="16"/>
        </w:rPr>
        <w:t> </w:t>
      </w:r>
      <w:r>
        <w:rPr>
          <w:b/>
          <w:sz w:val="16"/>
        </w:rPr>
        <w:t>-</w:t>
      </w:r>
      <w:r>
        <w:rPr>
          <w:b/>
          <w:spacing w:val="10"/>
          <w:sz w:val="16"/>
        </w:rPr>
        <w:t> </w:t>
      </w:r>
      <w:r>
        <w:rPr>
          <w:b/>
          <w:sz w:val="16"/>
        </w:rPr>
        <w:t>PROGRAMSKA</w:t>
      </w:r>
      <w:r>
        <w:rPr>
          <w:b/>
          <w:spacing w:val="1"/>
          <w:sz w:val="16"/>
        </w:rPr>
        <w:t> </w:t>
      </w:r>
      <w:r>
        <w:rPr>
          <w:b/>
          <w:spacing w:val="-2"/>
          <w:sz w:val="16"/>
        </w:rPr>
        <w:t>KLASIFIKACIJA</w:t>
      </w:r>
    </w:p>
    <w:p>
      <w:pPr>
        <w:spacing w:line="240" w:lineRule="auto" w:before="11" w:after="0"/>
        <w:rPr>
          <w:b/>
          <w:sz w:val="17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8426"/>
        <w:gridCol w:w="1662"/>
        <w:gridCol w:w="1552"/>
        <w:gridCol w:w="1046"/>
        <w:gridCol w:w="1037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842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66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5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0" w:hRule="atLeast"/>
        </w:trPr>
        <w:tc>
          <w:tcPr>
            <w:tcW w:w="9200" w:type="dxa"/>
            <w:gridSpan w:val="2"/>
            <w:tcBorders>
              <w:top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left="12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SVEUKUPNO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IZDACI</w:t>
            </w:r>
          </w:p>
        </w:tc>
        <w:tc>
          <w:tcPr>
            <w:tcW w:w="166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3.775.286,22</w:t>
            </w:r>
          </w:p>
        </w:tc>
        <w:tc>
          <w:tcPr>
            <w:tcW w:w="1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338.794,78</w:t>
            </w:r>
          </w:p>
        </w:tc>
        <w:tc>
          <w:tcPr>
            <w:tcW w:w="10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8,97</w:t>
            </w:r>
          </w:p>
        </w:tc>
        <w:tc>
          <w:tcPr>
            <w:tcW w:w="10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0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3.436.491,44</w:t>
            </w:r>
          </w:p>
        </w:tc>
      </w:tr>
      <w:tr>
        <w:trPr>
          <w:trHeight w:val="201" w:hRule="atLeast"/>
        </w:trPr>
        <w:tc>
          <w:tcPr>
            <w:tcW w:w="9200" w:type="dxa"/>
            <w:gridSpan w:val="2"/>
            <w:shd w:val="clear" w:color="auto" w:fill="00008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Razdjel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001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PREDSTAVNIČKA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IZVRŠNA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TIJELA</w:t>
            </w:r>
          </w:p>
        </w:tc>
        <w:tc>
          <w:tcPr>
            <w:tcW w:w="1662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469.560,00</w:t>
            </w:r>
          </w:p>
        </w:tc>
        <w:tc>
          <w:tcPr>
            <w:tcW w:w="1552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469.560,00</w:t>
            </w:r>
          </w:p>
        </w:tc>
      </w:tr>
      <w:tr>
        <w:trPr>
          <w:trHeight w:val="201" w:hRule="atLeast"/>
        </w:trPr>
        <w:tc>
          <w:tcPr>
            <w:tcW w:w="9200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1001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DONOŠENJE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AKATA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MJERA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IZ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DJELOKRUGA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TIJELA</w:t>
            </w:r>
          </w:p>
        </w:tc>
        <w:tc>
          <w:tcPr>
            <w:tcW w:w="1662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467.940,00</w:t>
            </w:r>
          </w:p>
        </w:tc>
        <w:tc>
          <w:tcPr>
            <w:tcW w:w="1552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467.940,00</w:t>
            </w:r>
          </w:p>
        </w:tc>
      </w:tr>
      <w:tr>
        <w:trPr>
          <w:trHeight w:val="201" w:hRule="atLeast"/>
        </w:trPr>
        <w:tc>
          <w:tcPr>
            <w:tcW w:w="920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A100101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Predstavničko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izvršno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tijelo</w:t>
            </w:r>
          </w:p>
        </w:tc>
        <w:tc>
          <w:tcPr>
            <w:tcW w:w="166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94.520,00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94.520,00</w:t>
            </w:r>
          </w:p>
        </w:tc>
      </w:tr>
      <w:tr>
        <w:trPr>
          <w:trHeight w:val="204" w:hRule="atLeast"/>
        </w:trPr>
        <w:tc>
          <w:tcPr>
            <w:tcW w:w="920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66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94.520,00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94.520,00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2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66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94.520,00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94.520,00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842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166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62.720,00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62.720,00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842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166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62.720,00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62.720,00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spacing w:line="17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426" w:type="dxa"/>
          </w:tcPr>
          <w:p>
            <w:pPr>
              <w:pStyle w:val="TableParagraph"/>
              <w:spacing w:line="175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662" w:type="dxa"/>
          </w:tcPr>
          <w:p>
            <w:pPr>
              <w:pStyle w:val="TableParagraph"/>
              <w:spacing w:line="175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31.800,00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5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5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31.800,00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42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66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31.800,00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31.800,00</w:t>
            </w:r>
          </w:p>
        </w:tc>
      </w:tr>
      <w:tr>
        <w:trPr>
          <w:trHeight w:val="201" w:hRule="atLeast"/>
        </w:trPr>
        <w:tc>
          <w:tcPr>
            <w:tcW w:w="920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A100104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Savjet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mladih</w:t>
            </w:r>
          </w:p>
        </w:tc>
        <w:tc>
          <w:tcPr>
            <w:tcW w:w="166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220,00</w:t>
            </w:r>
          </w:p>
        </w:tc>
      </w:tr>
      <w:tr>
        <w:trPr>
          <w:trHeight w:val="204" w:hRule="atLeast"/>
        </w:trPr>
        <w:tc>
          <w:tcPr>
            <w:tcW w:w="920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66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2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66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42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66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42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66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220,00</w:t>
            </w:r>
          </w:p>
        </w:tc>
      </w:tr>
      <w:tr>
        <w:trPr>
          <w:trHeight w:val="201" w:hRule="atLeast"/>
        </w:trPr>
        <w:tc>
          <w:tcPr>
            <w:tcW w:w="920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A100105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LAG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Papuk</w:t>
            </w:r>
          </w:p>
        </w:tc>
        <w:tc>
          <w:tcPr>
            <w:tcW w:w="166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2.600,00</w:t>
            </w:r>
          </w:p>
        </w:tc>
      </w:tr>
      <w:tr>
        <w:trPr>
          <w:trHeight w:val="204" w:hRule="atLeast"/>
        </w:trPr>
        <w:tc>
          <w:tcPr>
            <w:tcW w:w="920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66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2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662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426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66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2.600,00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2.600,00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42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662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2.600,00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2.600,00</w:t>
            </w:r>
          </w:p>
        </w:tc>
      </w:tr>
      <w:tr>
        <w:trPr>
          <w:trHeight w:val="201" w:hRule="atLeast"/>
        </w:trPr>
        <w:tc>
          <w:tcPr>
            <w:tcW w:w="920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A100106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Turistička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zajednica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</w:t>
            </w:r>
          </w:p>
        </w:tc>
        <w:tc>
          <w:tcPr>
            <w:tcW w:w="166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45.000,00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45.000,00</w:t>
            </w:r>
          </w:p>
        </w:tc>
      </w:tr>
      <w:tr>
        <w:trPr>
          <w:trHeight w:val="204" w:hRule="atLeast"/>
        </w:trPr>
        <w:tc>
          <w:tcPr>
            <w:tcW w:w="920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66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2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66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426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66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42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66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45.000,00</w:t>
            </w:r>
          </w:p>
        </w:tc>
      </w:tr>
      <w:tr>
        <w:trPr>
          <w:trHeight w:val="201" w:hRule="atLeast"/>
        </w:trPr>
        <w:tc>
          <w:tcPr>
            <w:tcW w:w="920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A100107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rada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braniteljskih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Zakon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hrv.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braniteljima,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HVIDR-a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radno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mjesto</w:t>
            </w:r>
          </w:p>
        </w:tc>
        <w:tc>
          <w:tcPr>
            <w:tcW w:w="166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600,00</w:t>
            </w:r>
          </w:p>
        </w:tc>
      </w:tr>
      <w:tr>
        <w:trPr>
          <w:trHeight w:val="203" w:hRule="atLeast"/>
        </w:trPr>
        <w:tc>
          <w:tcPr>
            <w:tcW w:w="920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66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42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66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426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66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42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66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600,00</w:t>
            </w:r>
          </w:p>
        </w:tc>
      </w:tr>
      <w:tr>
        <w:trPr>
          <w:trHeight w:val="202" w:hRule="atLeast"/>
        </w:trPr>
        <w:tc>
          <w:tcPr>
            <w:tcW w:w="920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K100102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Nabava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neproizvedene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dugotrajne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66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>
        <w:trPr>
          <w:trHeight w:val="203" w:hRule="atLeast"/>
        </w:trPr>
        <w:tc>
          <w:tcPr>
            <w:tcW w:w="920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66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42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66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842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neproizvedene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66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41</w:t>
            </w:r>
          </w:p>
        </w:tc>
        <w:tc>
          <w:tcPr>
            <w:tcW w:w="842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neproizvedene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66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920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T100101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Opremanje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Općinskog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vijeća</w:t>
            </w:r>
          </w:p>
        </w:tc>
        <w:tc>
          <w:tcPr>
            <w:tcW w:w="166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203" w:hRule="atLeast"/>
        </w:trPr>
        <w:tc>
          <w:tcPr>
            <w:tcW w:w="920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66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42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662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42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66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</w:tr>
      <w:tr>
        <w:trPr>
          <w:trHeight w:val="191" w:hRule="atLeast"/>
        </w:trPr>
        <w:tc>
          <w:tcPr>
            <w:tcW w:w="774" w:type="dxa"/>
          </w:tcPr>
          <w:p>
            <w:pPr>
              <w:pStyle w:val="TableParagraph"/>
              <w:spacing w:line="16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426" w:type="dxa"/>
          </w:tcPr>
          <w:p>
            <w:pPr>
              <w:pStyle w:val="TableParagraph"/>
              <w:spacing w:line="165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662" w:type="dxa"/>
          </w:tcPr>
          <w:p>
            <w:pPr>
              <w:pStyle w:val="TableParagraph"/>
              <w:spacing w:line="16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65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65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6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</w:tr>
    </w:tbl>
    <w:p>
      <w:pPr>
        <w:pStyle w:val="TableParagraph"/>
        <w:spacing w:after="0" w:line="165" w:lineRule="exact"/>
        <w:rPr>
          <w:rFonts w:ascii="Arial MT"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7199"/>
        <w:gridCol w:w="2890"/>
        <w:gridCol w:w="1553"/>
        <w:gridCol w:w="1047"/>
        <w:gridCol w:w="1037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719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890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0" w:hRule="atLeast"/>
        </w:trPr>
        <w:tc>
          <w:tcPr>
            <w:tcW w:w="7973" w:type="dxa"/>
            <w:gridSpan w:val="2"/>
            <w:tcBorders>
              <w:top w:val="single" w:sz="8" w:space="0" w:color="000000"/>
            </w:tcBorders>
            <w:shd w:val="clear" w:color="auto" w:fill="CCCCFF"/>
          </w:tcPr>
          <w:p>
            <w:pPr>
              <w:pStyle w:val="TableParagraph"/>
              <w:spacing w:line="171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T100104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Kratkoročni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zajam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Slatinska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banka</w:t>
            </w:r>
          </w:p>
        </w:tc>
        <w:tc>
          <w:tcPr>
            <w:tcW w:w="2890" w:type="dxa"/>
            <w:tcBorders>
              <w:top w:val="single" w:sz="8" w:space="0" w:color="000000"/>
            </w:tcBorders>
            <w:shd w:val="clear" w:color="auto" w:fill="CCCCFF"/>
          </w:tcPr>
          <w:p>
            <w:pPr>
              <w:pStyle w:val="TableParagraph"/>
              <w:spacing w:line="171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309.000,00</w:t>
            </w:r>
          </w:p>
        </w:tc>
        <w:tc>
          <w:tcPr>
            <w:tcW w:w="1553" w:type="dxa"/>
            <w:tcBorders>
              <w:top w:val="single" w:sz="8" w:space="0" w:color="000000"/>
            </w:tcBorders>
            <w:shd w:val="clear" w:color="auto" w:fill="CCCCFF"/>
          </w:tcPr>
          <w:p>
            <w:pPr>
              <w:pStyle w:val="TableParagraph"/>
              <w:spacing w:line="171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tcBorders>
              <w:top w:val="single" w:sz="8" w:space="0" w:color="000000"/>
            </w:tcBorders>
            <w:shd w:val="clear" w:color="auto" w:fill="CCCCFF"/>
          </w:tcPr>
          <w:p>
            <w:pPr>
              <w:pStyle w:val="TableParagraph"/>
              <w:spacing w:line="171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tcBorders>
              <w:top w:val="single" w:sz="8" w:space="0" w:color="000000"/>
            </w:tcBorders>
            <w:shd w:val="clear" w:color="auto" w:fill="CCCCFF"/>
          </w:tcPr>
          <w:p>
            <w:pPr>
              <w:pStyle w:val="TableParagraph"/>
              <w:spacing w:line="171" w:lineRule="exact" w:before="0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309.000,00</w:t>
            </w:r>
          </w:p>
        </w:tc>
      </w:tr>
      <w:tr>
        <w:trPr>
          <w:trHeight w:val="204" w:hRule="atLeast"/>
        </w:trPr>
        <w:tc>
          <w:tcPr>
            <w:tcW w:w="7973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890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159.000,00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31.650,70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19,91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127.349,30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199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890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Financijski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90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Financijski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90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financijsku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imovinu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otplate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zajmova</w:t>
            </w:r>
          </w:p>
        </w:tc>
        <w:tc>
          <w:tcPr>
            <w:tcW w:w="2890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31.650,70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21,10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118.349,30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Izdaci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otplatu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z w:val="16"/>
              </w:rPr>
              <w:t>glavnice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primljenih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z w:val="16"/>
              </w:rPr>
              <w:t>kredita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zajmova</w:t>
            </w:r>
          </w:p>
        </w:tc>
        <w:tc>
          <w:tcPr>
            <w:tcW w:w="2890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31.650,70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21,10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118.349,30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</w:t>
            </w:r>
          </w:p>
        </w:tc>
        <w:tc>
          <w:tcPr>
            <w:tcW w:w="719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Izdaci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otplatu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z w:val="16"/>
              </w:rPr>
              <w:t>glavnice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primljenih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z w:val="16"/>
              </w:rPr>
              <w:t>kredita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zajmova</w:t>
            </w:r>
          </w:p>
        </w:tc>
        <w:tc>
          <w:tcPr>
            <w:tcW w:w="2890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31.650,70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21,10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118.349,30</w:t>
            </w:r>
          </w:p>
        </w:tc>
      </w:tr>
      <w:tr>
        <w:trPr>
          <w:trHeight w:val="204" w:hRule="atLeast"/>
        </w:trPr>
        <w:tc>
          <w:tcPr>
            <w:tcW w:w="7973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8.1.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Kratkoročno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zaduživanje</w:t>
            </w:r>
          </w:p>
        </w:tc>
        <w:tc>
          <w:tcPr>
            <w:tcW w:w="2890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31.650,70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21,10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181.650,70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5</w:t>
            </w:r>
          </w:p>
        </w:tc>
        <w:tc>
          <w:tcPr>
            <w:tcW w:w="7199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Izdaci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financijsku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imovinu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otplate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zajmova</w:t>
            </w:r>
          </w:p>
        </w:tc>
        <w:tc>
          <w:tcPr>
            <w:tcW w:w="2890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31.650,70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21,10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181.650,70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spacing w:line="17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</w:t>
            </w:r>
          </w:p>
        </w:tc>
        <w:tc>
          <w:tcPr>
            <w:tcW w:w="7199" w:type="dxa"/>
          </w:tcPr>
          <w:p>
            <w:pPr>
              <w:pStyle w:val="TableParagraph"/>
              <w:spacing w:line="175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Izdaci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otplatu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z w:val="16"/>
              </w:rPr>
              <w:t>glavnice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primljenih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z w:val="16"/>
              </w:rPr>
              <w:t>kredita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zajmova</w:t>
            </w:r>
          </w:p>
        </w:tc>
        <w:tc>
          <w:tcPr>
            <w:tcW w:w="2890" w:type="dxa"/>
          </w:tcPr>
          <w:p>
            <w:pPr>
              <w:pStyle w:val="TableParagraph"/>
              <w:spacing w:line="17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31.650,70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21,10</w:t>
            </w:r>
          </w:p>
        </w:tc>
        <w:tc>
          <w:tcPr>
            <w:tcW w:w="1037" w:type="dxa"/>
          </w:tcPr>
          <w:p>
            <w:pPr>
              <w:pStyle w:val="TableParagraph"/>
              <w:spacing w:line="175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181.650,70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54</w:t>
            </w:r>
          </w:p>
        </w:tc>
        <w:tc>
          <w:tcPr>
            <w:tcW w:w="719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Izdaci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otplatu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z w:val="16"/>
              </w:rPr>
              <w:t>glavnice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primljenih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z w:val="16"/>
              </w:rPr>
              <w:t>kredita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z w:val="16"/>
              </w:rPr>
              <w:t>i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zajmova</w:t>
            </w:r>
          </w:p>
        </w:tc>
        <w:tc>
          <w:tcPr>
            <w:tcW w:w="2890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31.650,70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21,10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181.650,70</w:t>
            </w:r>
          </w:p>
        </w:tc>
      </w:tr>
      <w:tr>
        <w:trPr>
          <w:trHeight w:val="201" w:hRule="atLeast"/>
        </w:trPr>
        <w:tc>
          <w:tcPr>
            <w:tcW w:w="7973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1002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POLITIČKE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STRANKE</w:t>
            </w:r>
          </w:p>
        </w:tc>
        <w:tc>
          <w:tcPr>
            <w:tcW w:w="2890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1.620,00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1.620,00</w:t>
            </w:r>
          </w:p>
        </w:tc>
      </w:tr>
      <w:tr>
        <w:trPr>
          <w:trHeight w:val="201" w:hRule="atLeast"/>
        </w:trPr>
        <w:tc>
          <w:tcPr>
            <w:tcW w:w="7973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A100201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Osnovne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funkcije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stranaka</w:t>
            </w:r>
          </w:p>
        </w:tc>
        <w:tc>
          <w:tcPr>
            <w:tcW w:w="2890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1.620,00</w:t>
            </w:r>
          </w:p>
        </w:tc>
      </w:tr>
      <w:tr>
        <w:trPr>
          <w:trHeight w:val="204" w:hRule="atLeast"/>
        </w:trPr>
        <w:tc>
          <w:tcPr>
            <w:tcW w:w="7973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890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199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890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1.620,00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2890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1.620,00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1.620,00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719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2890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1.620,00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1.620,00</w:t>
            </w:r>
          </w:p>
        </w:tc>
      </w:tr>
      <w:tr>
        <w:trPr>
          <w:trHeight w:val="201" w:hRule="atLeast"/>
        </w:trPr>
        <w:tc>
          <w:tcPr>
            <w:tcW w:w="7973" w:type="dxa"/>
            <w:gridSpan w:val="2"/>
            <w:shd w:val="clear" w:color="auto" w:fill="000080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Razdjel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</w:t>
            </w:r>
            <w:r>
              <w:rPr>
                <w:b/>
                <w:color w:val="FFFFFF"/>
                <w:spacing w:val="9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JEDINSTVENI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UPRAVNI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ODJEL</w:t>
            </w:r>
          </w:p>
        </w:tc>
        <w:tc>
          <w:tcPr>
            <w:tcW w:w="2890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3.305.726,22</w:t>
            </w:r>
          </w:p>
        </w:tc>
        <w:tc>
          <w:tcPr>
            <w:tcW w:w="1553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338.794,78</w:t>
            </w:r>
          </w:p>
        </w:tc>
        <w:tc>
          <w:tcPr>
            <w:tcW w:w="1047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10,25</w:t>
            </w:r>
          </w:p>
        </w:tc>
        <w:tc>
          <w:tcPr>
            <w:tcW w:w="1037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2.966.931,44</w:t>
            </w:r>
          </w:p>
        </w:tc>
      </w:tr>
      <w:tr>
        <w:trPr>
          <w:trHeight w:val="201" w:hRule="atLeast"/>
        </w:trPr>
        <w:tc>
          <w:tcPr>
            <w:tcW w:w="7973" w:type="dxa"/>
            <w:gridSpan w:val="2"/>
            <w:shd w:val="clear" w:color="auto" w:fill="0000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00201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JEDINSTVENI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UPRAVNI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ODJEL</w:t>
            </w:r>
          </w:p>
        </w:tc>
        <w:tc>
          <w:tcPr>
            <w:tcW w:w="2890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245.427,56</w:t>
            </w:r>
          </w:p>
        </w:tc>
        <w:tc>
          <w:tcPr>
            <w:tcW w:w="1553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245.427,56</w:t>
            </w:r>
          </w:p>
        </w:tc>
      </w:tr>
      <w:tr>
        <w:trPr>
          <w:trHeight w:val="201" w:hRule="atLeast"/>
        </w:trPr>
        <w:tc>
          <w:tcPr>
            <w:tcW w:w="7973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1003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REDOVNA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DJELATNOST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JEDINSTVENOG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UPRAVNOG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ODJELA</w:t>
            </w:r>
          </w:p>
        </w:tc>
        <w:tc>
          <w:tcPr>
            <w:tcW w:w="2890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245.427,56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245.427,56</w:t>
            </w:r>
          </w:p>
        </w:tc>
      </w:tr>
      <w:tr>
        <w:trPr>
          <w:trHeight w:val="202" w:hRule="atLeast"/>
        </w:trPr>
        <w:tc>
          <w:tcPr>
            <w:tcW w:w="7973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A100301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Administrativno,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tehničko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stručno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osoblje</w:t>
            </w:r>
          </w:p>
        </w:tc>
        <w:tc>
          <w:tcPr>
            <w:tcW w:w="2890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245.427,56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245.427,56</w:t>
            </w:r>
          </w:p>
        </w:tc>
      </w:tr>
      <w:tr>
        <w:trPr>
          <w:trHeight w:val="204" w:hRule="atLeast"/>
        </w:trPr>
        <w:tc>
          <w:tcPr>
            <w:tcW w:w="7973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890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239.627,56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7.573,90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3,16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232.053,66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199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890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239.627,56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7.573,90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3,16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232.053,66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2890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165.530,00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6.010,70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4"/>
                <w:sz w:val="16"/>
              </w:rPr>
              <w:t>3,63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159.519,30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2890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165.530,00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6.010,70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4"/>
                <w:sz w:val="16"/>
              </w:rPr>
              <w:t>3,63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159.519,30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90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71.600,00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1.563,20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4"/>
                <w:sz w:val="16"/>
              </w:rPr>
              <w:t>2,18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70.036,80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90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71.600,00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1.563,20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4"/>
                <w:sz w:val="16"/>
              </w:rPr>
              <w:t>2,18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70.036,80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Financijski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90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2.497,56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2.497,56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34</w:t>
            </w:r>
          </w:p>
        </w:tc>
        <w:tc>
          <w:tcPr>
            <w:tcW w:w="719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Financijski</w:t>
            </w:r>
            <w:r>
              <w:rPr>
                <w:rFonts w:ascii="Arial MT"/>
                <w:spacing w:val="7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90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2.497,56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2.497,56</w:t>
            </w:r>
          </w:p>
        </w:tc>
      </w:tr>
      <w:tr>
        <w:trPr>
          <w:trHeight w:val="201" w:hRule="atLeast"/>
        </w:trPr>
        <w:tc>
          <w:tcPr>
            <w:tcW w:w="7973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5.6.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2890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5.800,00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7.573,90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130,58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13.373,90</w:t>
            </w:r>
          </w:p>
        </w:tc>
      </w:tr>
      <w:tr>
        <w:trPr>
          <w:trHeight w:val="203" w:hRule="atLeast"/>
        </w:trPr>
        <w:tc>
          <w:tcPr>
            <w:tcW w:w="7973" w:type="dxa"/>
            <w:gridSpan w:val="2"/>
            <w:shd w:val="clear" w:color="auto" w:fill="FFFFCC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5.6.1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socijalni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fond</w:t>
            </w:r>
          </w:p>
        </w:tc>
        <w:tc>
          <w:tcPr>
            <w:tcW w:w="2890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5.800,00</w:t>
            </w:r>
          </w:p>
        </w:tc>
        <w:tc>
          <w:tcPr>
            <w:tcW w:w="1553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5.800,00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before="4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199" w:type="dxa"/>
          </w:tcPr>
          <w:p>
            <w:pPr>
              <w:pStyle w:val="TableParagraph"/>
              <w:spacing w:before="4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890" w:type="dxa"/>
          </w:tcPr>
          <w:p>
            <w:pPr>
              <w:pStyle w:val="TableParagraph"/>
              <w:spacing w:before="4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5.800,00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4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4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4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5.800,00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2890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5.800,00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5.800,00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719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2890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5.800,00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5.800,00</w:t>
            </w:r>
          </w:p>
        </w:tc>
      </w:tr>
      <w:tr>
        <w:trPr>
          <w:trHeight w:val="203" w:hRule="atLeast"/>
        </w:trPr>
        <w:tc>
          <w:tcPr>
            <w:tcW w:w="7973" w:type="dxa"/>
            <w:gridSpan w:val="2"/>
            <w:shd w:val="clear" w:color="auto" w:fill="FFFFCC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9"/>
                <w:sz w:val="16"/>
              </w:rPr>
              <w:t> </w:t>
            </w:r>
            <w:r>
              <w:rPr>
                <w:b/>
                <w:sz w:val="16"/>
              </w:rPr>
              <w:t>5.6.3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fond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regionalni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razvoj</w:t>
            </w:r>
          </w:p>
        </w:tc>
        <w:tc>
          <w:tcPr>
            <w:tcW w:w="2890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7.573,90</w:t>
            </w:r>
          </w:p>
        </w:tc>
        <w:tc>
          <w:tcPr>
            <w:tcW w:w="104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7.573,90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199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890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7.573,90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7.573,90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2890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6.010,70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6.010,70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2890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6.010,70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6.010,70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19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90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1.563,20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1.563,20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19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890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1.563,20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1.563,20</w:t>
            </w:r>
          </w:p>
        </w:tc>
      </w:tr>
      <w:tr>
        <w:trPr>
          <w:trHeight w:val="203" w:hRule="atLeast"/>
        </w:trPr>
        <w:tc>
          <w:tcPr>
            <w:tcW w:w="7973" w:type="dxa"/>
            <w:gridSpan w:val="2"/>
            <w:shd w:val="clear" w:color="auto" w:fill="0000FF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00202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KOMUNALNE</w:t>
            </w:r>
            <w:r>
              <w:rPr>
                <w:b/>
                <w:color w:val="FFFFFF"/>
                <w:spacing w:val="5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STAMBENE</w:t>
            </w:r>
            <w:r>
              <w:rPr>
                <w:b/>
                <w:color w:val="FFFFFF"/>
                <w:spacing w:val="5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DJELATNOSTI</w:t>
            </w:r>
          </w:p>
        </w:tc>
        <w:tc>
          <w:tcPr>
            <w:tcW w:w="2890" w:type="dxa"/>
            <w:shd w:val="clear" w:color="auto" w:fill="0000FF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1.021.666,42</w:t>
            </w:r>
          </w:p>
        </w:tc>
        <w:tc>
          <w:tcPr>
            <w:tcW w:w="1553" w:type="dxa"/>
            <w:shd w:val="clear" w:color="auto" w:fill="0000FF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246.505,60</w:t>
            </w:r>
          </w:p>
        </w:tc>
        <w:tc>
          <w:tcPr>
            <w:tcW w:w="1047" w:type="dxa"/>
            <w:shd w:val="clear" w:color="auto" w:fill="0000FF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24,13</w:t>
            </w:r>
          </w:p>
        </w:tc>
        <w:tc>
          <w:tcPr>
            <w:tcW w:w="1037" w:type="dxa"/>
            <w:shd w:val="clear" w:color="auto" w:fill="0000FF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1.268.172,02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6656"/>
        <w:gridCol w:w="3434"/>
        <w:gridCol w:w="1553"/>
        <w:gridCol w:w="1047"/>
        <w:gridCol w:w="1037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665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343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3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8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0" w:hRule="atLeast"/>
        </w:trPr>
        <w:tc>
          <w:tcPr>
            <w:tcW w:w="7430" w:type="dxa"/>
            <w:gridSpan w:val="2"/>
            <w:tcBorders>
              <w:top w:val="single" w:sz="8" w:space="0" w:color="000000"/>
            </w:tcBorders>
            <w:shd w:val="clear" w:color="auto" w:fill="9999FF"/>
          </w:tcPr>
          <w:p>
            <w:pPr>
              <w:pStyle w:val="TableParagraph"/>
              <w:spacing w:line="171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1004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ODRŽAVANJE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INFRASTRUKTURE</w:t>
            </w:r>
          </w:p>
        </w:tc>
        <w:tc>
          <w:tcPr>
            <w:tcW w:w="3434" w:type="dxa"/>
            <w:tcBorders>
              <w:top w:val="single" w:sz="8" w:space="0" w:color="000000"/>
            </w:tcBorders>
            <w:shd w:val="clear" w:color="auto" w:fill="9999FF"/>
          </w:tcPr>
          <w:p>
            <w:pPr>
              <w:pStyle w:val="TableParagraph"/>
              <w:spacing w:line="171" w:lineRule="exact" w:before="0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155.140,00</w:t>
            </w:r>
          </w:p>
        </w:tc>
        <w:tc>
          <w:tcPr>
            <w:tcW w:w="1553" w:type="dxa"/>
            <w:tcBorders>
              <w:top w:val="single" w:sz="8" w:space="0" w:color="000000"/>
            </w:tcBorders>
            <w:shd w:val="clear" w:color="auto" w:fill="9999FF"/>
          </w:tcPr>
          <w:p>
            <w:pPr>
              <w:pStyle w:val="TableParagraph"/>
              <w:spacing w:line="171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tcBorders>
              <w:top w:val="single" w:sz="8" w:space="0" w:color="000000"/>
            </w:tcBorders>
            <w:shd w:val="clear" w:color="auto" w:fill="9999FF"/>
          </w:tcPr>
          <w:p>
            <w:pPr>
              <w:pStyle w:val="TableParagraph"/>
              <w:spacing w:line="171" w:lineRule="exact" w:before="0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tcBorders>
              <w:top w:val="single" w:sz="8" w:space="0" w:color="000000"/>
            </w:tcBorders>
            <w:shd w:val="clear" w:color="auto" w:fill="9999FF"/>
          </w:tcPr>
          <w:p>
            <w:pPr>
              <w:pStyle w:val="TableParagraph"/>
              <w:spacing w:line="171" w:lineRule="exact" w:before="0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155.140,00</w:t>
            </w:r>
          </w:p>
        </w:tc>
      </w:tr>
      <w:tr>
        <w:trPr>
          <w:trHeight w:val="201" w:hRule="atLeast"/>
        </w:trPr>
        <w:tc>
          <w:tcPr>
            <w:tcW w:w="743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A100401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Javna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rasvjeta</w:t>
            </w:r>
          </w:p>
        </w:tc>
        <w:tc>
          <w:tcPr>
            <w:tcW w:w="3434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35.500,00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35.500,00</w:t>
            </w:r>
          </w:p>
        </w:tc>
      </w:tr>
      <w:tr>
        <w:trPr>
          <w:trHeight w:val="204" w:hRule="atLeast"/>
        </w:trPr>
        <w:tc>
          <w:tcPr>
            <w:tcW w:w="743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4.1.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Komunalna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naknada</w:t>
            </w:r>
          </w:p>
        </w:tc>
        <w:tc>
          <w:tcPr>
            <w:tcW w:w="3434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35.500,00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35.500,00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65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434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35.500,00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35.500,00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35.500,00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35.500,00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35.500,00</w:t>
            </w:r>
          </w:p>
        </w:tc>
      </w:tr>
      <w:tr>
        <w:trPr>
          <w:trHeight w:val="201" w:hRule="atLeast"/>
        </w:trPr>
        <w:tc>
          <w:tcPr>
            <w:tcW w:w="743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A100402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Održavanje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nerazvrstanih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cesta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kanala</w:t>
            </w:r>
          </w:p>
        </w:tc>
        <w:tc>
          <w:tcPr>
            <w:tcW w:w="3434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>
        <w:trPr>
          <w:trHeight w:val="204" w:hRule="atLeast"/>
        </w:trPr>
        <w:tc>
          <w:tcPr>
            <w:tcW w:w="743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434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8.819,50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68,03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2.819,50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65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434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8.819,50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68,03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2.819,50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8.819,50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68,03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2.819,50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8.819,50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68,03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2.819,50</w:t>
            </w:r>
          </w:p>
        </w:tc>
      </w:tr>
      <w:tr>
        <w:trPr>
          <w:trHeight w:val="204" w:hRule="atLeast"/>
        </w:trPr>
        <w:tc>
          <w:tcPr>
            <w:tcW w:w="743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4.5.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Šumski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3434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8.180,50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8.180,50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65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434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8.180,50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8.180,50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8.180,50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8.180,50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8.180,50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8.180,50</w:t>
            </w:r>
          </w:p>
        </w:tc>
      </w:tr>
      <w:tr>
        <w:trPr>
          <w:trHeight w:val="204" w:hRule="atLeast"/>
        </w:trPr>
        <w:tc>
          <w:tcPr>
            <w:tcW w:w="743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4.7.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Koncesija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3434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46,15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65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434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46,15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46,15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46,15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19.000,00</w:t>
            </w:r>
          </w:p>
        </w:tc>
      </w:tr>
      <w:tr>
        <w:trPr>
          <w:trHeight w:val="201" w:hRule="atLeast"/>
        </w:trPr>
        <w:tc>
          <w:tcPr>
            <w:tcW w:w="743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A100403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Zimska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služba</w:t>
            </w:r>
          </w:p>
        </w:tc>
        <w:tc>
          <w:tcPr>
            <w:tcW w:w="3434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5.600,00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5.600,00</w:t>
            </w:r>
          </w:p>
        </w:tc>
      </w:tr>
      <w:tr>
        <w:trPr>
          <w:trHeight w:val="204" w:hRule="atLeast"/>
        </w:trPr>
        <w:tc>
          <w:tcPr>
            <w:tcW w:w="743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434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5.600,00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5.600,00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65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434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5.600,00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5.600,00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5.600,00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5.600,00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5.600,00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5.600,00</w:t>
            </w:r>
          </w:p>
        </w:tc>
      </w:tr>
      <w:tr>
        <w:trPr>
          <w:trHeight w:val="201" w:hRule="atLeast"/>
        </w:trPr>
        <w:tc>
          <w:tcPr>
            <w:tcW w:w="743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A100404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Održavanje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groblja</w:t>
            </w:r>
          </w:p>
        </w:tc>
        <w:tc>
          <w:tcPr>
            <w:tcW w:w="3434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14.100,00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14.100,00</w:t>
            </w:r>
          </w:p>
        </w:tc>
      </w:tr>
      <w:tr>
        <w:trPr>
          <w:trHeight w:val="203" w:hRule="atLeast"/>
        </w:trPr>
        <w:tc>
          <w:tcPr>
            <w:tcW w:w="743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434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12.100,00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11.000,00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90,91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65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434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12.100,00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11.000,00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90,91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12.100,00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11.000,00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90,91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1.100,00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12.100,00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11.000,00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90,91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1.100,00</w:t>
            </w:r>
          </w:p>
        </w:tc>
      </w:tr>
      <w:tr>
        <w:trPr>
          <w:trHeight w:val="203" w:hRule="atLeast"/>
        </w:trPr>
        <w:tc>
          <w:tcPr>
            <w:tcW w:w="743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4.5.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Šumski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3434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65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434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spacing w:line="17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spacing w:line="175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spacing w:line="17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5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5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11.000,00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11.000,00</w:t>
            </w:r>
          </w:p>
        </w:tc>
      </w:tr>
      <w:tr>
        <w:trPr>
          <w:trHeight w:val="203" w:hRule="atLeast"/>
        </w:trPr>
        <w:tc>
          <w:tcPr>
            <w:tcW w:w="743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2"/>
                <w:sz w:val="16"/>
              </w:rPr>
              <w:t> </w:t>
            </w:r>
            <w:r>
              <w:rPr>
                <w:b/>
                <w:sz w:val="16"/>
              </w:rPr>
              <w:t>4.a.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namjenski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prihodi,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grobna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naknada,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mrtvačnica</w:t>
            </w:r>
          </w:p>
        </w:tc>
        <w:tc>
          <w:tcPr>
            <w:tcW w:w="3434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65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434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2.000,00</w:t>
            </w:r>
          </w:p>
        </w:tc>
      </w:tr>
      <w:tr>
        <w:trPr>
          <w:trHeight w:val="201" w:hRule="atLeast"/>
        </w:trPr>
        <w:tc>
          <w:tcPr>
            <w:tcW w:w="743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A100405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Održavanje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zelenih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površina</w:t>
            </w:r>
          </w:p>
        </w:tc>
        <w:tc>
          <w:tcPr>
            <w:tcW w:w="3434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38.500,00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38.500,00</w:t>
            </w:r>
          </w:p>
        </w:tc>
      </w:tr>
      <w:tr>
        <w:trPr>
          <w:trHeight w:val="203" w:hRule="atLeast"/>
        </w:trPr>
        <w:tc>
          <w:tcPr>
            <w:tcW w:w="743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434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23.500,00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21.000,00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89,36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65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434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23.500,00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21.000,00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89,36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23.500,00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21.000,00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89,36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2.500,00</w:t>
            </w:r>
          </w:p>
        </w:tc>
      </w:tr>
      <w:tr>
        <w:trPr>
          <w:trHeight w:val="191" w:hRule="atLeast"/>
        </w:trPr>
        <w:tc>
          <w:tcPr>
            <w:tcW w:w="774" w:type="dxa"/>
          </w:tcPr>
          <w:p>
            <w:pPr>
              <w:pStyle w:val="TableParagraph"/>
              <w:spacing w:line="16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656" w:type="dxa"/>
          </w:tcPr>
          <w:p>
            <w:pPr>
              <w:pStyle w:val="TableParagraph"/>
              <w:spacing w:line="165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434" w:type="dxa"/>
          </w:tcPr>
          <w:p>
            <w:pPr>
              <w:pStyle w:val="TableParagraph"/>
              <w:spacing w:line="16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23.500,00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65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21.000,00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65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89,36</w:t>
            </w:r>
          </w:p>
        </w:tc>
        <w:tc>
          <w:tcPr>
            <w:tcW w:w="1037" w:type="dxa"/>
          </w:tcPr>
          <w:p>
            <w:pPr>
              <w:pStyle w:val="TableParagraph"/>
              <w:spacing w:line="165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2.500,00</w:t>
            </w:r>
          </w:p>
        </w:tc>
      </w:tr>
    </w:tbl>
    <w:p>
      <w:pPr>
        <w:pStyle w:val="TableParagraph"/>
        <w:spacing w:after="0" w:line="165" w:lineRule="exact"/>
        <w:rPr>
          <w:rFonts w:ascii="Arial MT"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7306"/>
        <w:gridCol w:w="2783"/>
        <w:gridCol w:w="1552"/>
        <w:gridCol w:w="1046"/>
        <w:gridCol w:w="1036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730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78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3" w:hRule="atLeast"/>
        </w:trPr>
        <w:tc>
          <w:tcPr>
            <w:tcW w:w="8080" w:type="dxa"/>
            <w:gridSpan w:val="2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73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4.5.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Šumski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783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73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552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73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046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73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80,00</w:t>
            </w:r>
          </w:p>
        </w:tc>
        <w:tc>
          <w:tcPr>
            <w:tcW w:w="1036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73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0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8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0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8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0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8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27.000,00</w:t>
            </w:r>
          </w:p>
        </w:tc>
      </w:tr>
      <w:tr>
        <w:trPr>
          <w:trHeight w:val="204" w:hRule="atLeast"/>
        </w:trPr>
        <w:tc>
          <w:tcPr>
            <w:tcW w:w="808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4.7.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Koncesija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8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0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8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0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8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  <w:tc>
          <w:tcPr>
            <w:tcW w:w="104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0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8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</w:tr>
      <w:tr>
        <w:trPr>
          <w:trHeight w:val="201" w:hRule="atLeast"/>
        </w:trPr>
        <w:tc>
          <w:tcPr>
            <w:tcW w:w="808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K100401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Nabava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novih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armatura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javnu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rasvjetu</w:t>
            </w:r>
          </w:p>
        </w:tc>
        <w:tc>
          <w:tcPr>
            <w:tcW w:w="278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1.900,00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1.900,00</w:t>
            </w:r>
          </w:p>
        </w:tc>
      </w:tr>
      <w:tr>
        <w:trPr>
          <w:trHeight w:val="204" w:hRule="atLeast"/>
        </w:trPr>
        <w:tc>
          <w:tcPr>
            <w:tcW w:w="808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8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1.750,00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1.750,00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line="175" w:lineRule="exact"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306" w:type="dxa"/>
          </w:tcPr>
          <w:p>
            <w:pPr>
              <w:pStyle w:val="TableParagraph"/>
              <w:spacing w:line="175" w:lineRule="exact"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spacing w:line="175" w:lineRule="exact"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1.750,00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5" w:lineRule="exact"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5" w:lineRule="exact"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5" w:lineRule="exact"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30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1.750,00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1.750,00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30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1.750,00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1.750,00</w:t>
            </w:r>
          </w:p>
        </w:tc>
      </w:tr>
      <w:tr>
        <w:trPr>
          <w:trHeight w:val="204" w:hRule="atLeast"/>
        </w:trPr>
        <w:tc>
          <w:tcPr>
            <w:tcW w:w="808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4.2.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Komunalni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78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30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30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30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150,00</w:t>
            </w:r>
          </w:p>
        </w:tc>
      </w:tr>
      <w:tr>
        <w:trPr>
          <w:trHeight w:val="201" w:hRule="atLeast"/>
        </w:trPr>
        <w:tc>
          <w:tcPr>
            <w:tcW w:w="808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T100401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Uštede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električnoj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energiji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rasvjete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ESCO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model</w:t>
            </w:r>
          </w:p>
        </w:tc>
        <w:tc>
          <w:tcPr>
            <w:tcW w:w="278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29.540,00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29.540,00</w:t>
            </w:r>
          </w:p>
        </w:tc>
      </w:tr>
      <w:tr>
        <w:trPr>
          <w:trHeight w:val="204" w:hRule="atLeast"/>
        </w:trPr>
        <w:tc>
          <w:tcPr>
            <w:tcW w:w="808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8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2.540,00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2.540,00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0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8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2.540,00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2.540,00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0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8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2.540,00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2.540,00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0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8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2.540,00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2.540,00</w:t>
            </w:r>
          </w:p>
        </w:tc>
      </w:tr>
      <w:tr>
        <w:trPr>
          <w:trHeight w:val="204" w:hRule="atLeast"/>
        </w:trPr>
        <w:tc>
          <w:tcPr>
            <w:tcW w:w="808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4.1.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Komunalna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naknada</w:t>
            </w:r>
          </w:p>
        </w:tc>
        <w:tc>
          <w:tcPr>
            <w:tcW w:w="278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0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8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27.000,00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0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8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0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8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27.000,00</w:t>
            </w:r>
          </w:p>
        </w:tc>
      </w:tr>
      <w:tr>
        <w:trPr>
          <w:trHeight w:val="201" w:hRule="atLeast"/>
        </w:trPr>
        <w:tc>
          <w:tcPr>
            <w:tcW w:w="8080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1005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IZGRADNJA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INFRASTRUKTURE</w:t>
            </w:r>
          </w:p>
        </w:tc>
        <w:tc>
          <w:tcPr>
            <w:tcW w:w="278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411.104,53</w:t>
            </w:r>
          </w:p>
        </w:tc>
        <w:tc>
          <w:tcPr>
            <w:tcW w:w="1552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86.500,00</w:t>
            </w:r>
          </w:p>
        </w:tc>
        <w:tc>
          <w:tcPr>
            <w:tcW w:w="104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21,04</w:t>
            </w:r>
          </w:p>
        </w:tc>
        <w:tc>
          <w:tcPr>
            <w:tcW w:w="103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324.604,53</w:t>
            </w:r>
          </w:p>
        </w:tc>
      </w:tr>
      <w:tr>
        <w:trPr>
          <w:trHeight w:val="201" w:hRule="atLeast"/>
        </w:trPr>
        <w:tc>
          <w:tcPr>
            <w:tcW w:w="808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K100501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Sustav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odvodnje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otpadnih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voda</w:t>
            </w:r>
          </w:p>
        </w:tc>
        <w:tc>
          <w:tcPr>
            <w:tcW w:w="278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14.800,00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14.800,00</w:t>
            </w:r>
          </w:p>
        </w:tc>
      </w:tr>
      <w:tr>
        <w:trPr>
          <w:trHeight w:val="203" w:hRule="atLeast"/>
        </w:trPr>
        <w:tc>
          <w:tcPr>
            <w:tcW w:w="808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8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14.800,00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14.800,00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30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14.800,00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14.800,00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30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14.800,00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14.800,00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30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14.800,00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14.800,00</w:t>
            </w:r>
          </w:p>
        </w:tc>
      </w:tr>
      <w:tr>
        <w:trPr>
          <w:trHeight w:val="202" w:hRule="atLeast"/>
        </w:trPr>
        <w:tc>
          <w:tcPr>
            <w:tcW w:w="808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K100503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Vodovod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Drenovac,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Pušina,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Humljani</w:t>
            </w:r>
          </w:p>
        </w:tc>
        <w:tc>
          <w:tcPr>
            <w:tcW w:w="278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36.010,00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36.010,00</w:t>
            </w:r>
          </w:p>
        </w:tc>
      </w:tr>
      <w:tr>
        <w:trPr>
          <w:trHeight w:val="203" w:hRule="atLeast"/>
        </w:trPr>
        <w:tc>
          <w:tcPr>
            <w:tcW w:w="808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8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30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30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30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10,00</w:t>
            </w:r>
          </w:p>
        </w:tc>
      </w:tr>
      <w:tr>
        <w:trPr>
          <w:trHeight w:val="203" w:hRule="atLeast"/>
        </w:trPr>
        <w:tc>
          <w:tcPr>
            <w:tcW w:w="808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4.5.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Šumski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78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30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30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33.000,00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33.000,00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30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78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33.000,00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33.000,00</w:t>
            </w:r>
          </w:p>
        </w:tc>
      </w:tr>
      <w:tr>
        <w:trPr>
          <w:trHeight w:val="203" w:hRule="atLeast"/>
        </w:trPr>
        <w:tc>
          <w:tcPr>
            <w:tcW w:w="808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4.7.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Koncesija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8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7871"/>
        <w:gridCol w:w="2217"/>
        <w:gridCol w:w="1552"/>
        <w:gridCol w:w="1046"/>
        <w:gridCol w:w="1036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78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21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3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89" w:hRule="atLeast"/>
        </w:trPr>
        <w:tc>
          <w:tcPr>
            <w:tcW w:w="7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87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21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3.000,00</w:t>
            </w:r>
          </w:p>
        </w:tc>
      </w:tr>
      <w:tr>
        <w:trPr>
          <w:trHeight w:val="201" w:hRule="atLeast"/>
        </w:trPr>
        <w:tc>
          <w:tcPr>
            <w:tcW w:w="8645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K100504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Vodovod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Brezovljani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Vojlovički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Rajino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Polje</w:t>
            </w:r>
          </w:p>
        </w:tc>
        <w:tc>
          <w:tcPr>
            <w:tcW w:w="221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</w:tr>
      <w:tr>
        <w:trPr>
          <w:trHeight w:val="204" w:hRule="atLeast"/>
        </w:trPr>
        <w:tc>
          <w:tcPr>
            <w:tcW w:w="864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21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87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</w:tr>
      <w:tr>
        <w:trPr>
          <w:trHeight w:val="201" w:hRule="atLeast"/>
        </w:trPr>
        <w:tc>
          <w:tcPr>
            <w:tcW w:w="8645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K100505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Izgradnja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rasvjete(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uz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državnu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cestu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D2,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solarna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javna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rasvjeta)</w:t>
            </w:r>
          </w:p>
        </w:tc>
        <w:tc>
          <w:tcPr>
            <w:tcW w:w="221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34.225,00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34.225,00</w:t>
            </w:r>
          </w:p>
        </w:tc>
      </w:tr>
      <w:tr>
        <w:trPr>
          <w:trHeight w:val="204" w:hRule="atLeast"/>
        </w:trPr>
        <w:tc>
          <w:tcPr>
            <w:tcW w:w="864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21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20.225,00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14.500,00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71,69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5.725,00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line="175" w:lineRule="exact"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871" w:type="dxa"/>
          </w:tcPr>
          <w:p>
            <w:pPr>
              <w:pStyle w:val="TableParagraph"/>
              <w:spacing w:line="175" w:lineRule="exact"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5" w:lineRule="exact"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20.225,00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5" w:lineRule="exact" w:before="3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14.500,00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5" w:lineRule="exact" w:before="3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71,69</w:t>
            </w:r>
          </w:p>
        </w:tc>
        <w:tc>
          <w:tcPr>
            <w:tcW w:w="1036" w:type="dxa"/>
          </w:tcPr>
          <w:p>
            <w:pPr>
              <w:pStyle w:val="TableParagraph"/>
              <w:spacing w:line="175" w:lineRule="exact"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5.725,00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20.225,00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14.500,00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71,69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5.725,00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20.225,00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14.500,00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71,69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5.725,00</w:t>
            </w:r>
          </w:p>
        </w:tc>
      </w:tr>
      <w:tr>
        <w:trPr>
          <w:trHeight w:val="204" w:hRule="atLeast"/>
        </w:trPr>
        <w:tc>
          <w:tcPr>
            <w:tcW w:w="864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4.5.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Šumski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21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87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4.000,00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4.000,00</w:t>
            </w:r>
          </w:p>
        </w:tc>
        <w:tc>
          <w:tcPr>
            <w:tcW w:w="1046" w:type="dxa"/>
          </w:tcPr>
          <w:p>
            <w:pPr>
              <w:pStyle w:val="TableParagraph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4.000,00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8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</w:tr>
      <w:tr>
        <w:trPr>
          <w:trHeight w:val="204" w:hRule="atLeast"/>
        </w:trPr>
        <w:tc>
          <w:tcPr>
            <w:tcW w:w="864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4.6.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Zakup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21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87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10.500,00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10.500,00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10.500,00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10.500,00</w:t>
            </w:r>
          </w:p>
        </w:tc>
      </w:tr>
      <w:tr>
        <w:trPr>
          <w:trHeight w:val="204" w:hRule="atLeast"/>
        </w:trPr>
        <w:tc>
          <w:tcPr>
            <w:tcW w:w="864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4.8.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21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87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8645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K100506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Izgradnja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javne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rasvjete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ulica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A.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Cesarca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(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solarna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javna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rasvjeta)</w:t>
            </w:r>
          </w:p>
        </w:tc>
        <w:tc>
          <w:tcPr>
            <w:tcW w:w="221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83.750,03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83.750,03</w:t>
            </w:r>
          </w:p>
        </w:tc>
      </w:tr>
      <w:tr>
        <w:trPr>
          <w:trHeight w:val="203" w:hRule="atLeast"/>
        </w:trPr>
        <w:tc>
          <w:tcPr>
            <w:tcW w:w="864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21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12.750,03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82,35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2.250,03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87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12.750,03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82,35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2.250,03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12.750,03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10.500,00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82,35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2.250,03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12.750,03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10.500,00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82,35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2.250,03</w:t>
            </w:r>
          </w:p>
        </w:tc>
      </w:tr>
      <w:tr>
        <w:trPr>
          <w:trHeight w:val="203" w:hRule="atLeast"/>
        </w:trPr>
        <w:tc>
          <w:tcPr>
            <w:tcW w:w="864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4.1.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Komunalna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naknada</w:t>
            </w:r>
          </w:p>
        </w:tc>
        <w:tc>
          <w:tcPr>
            <w:tcW w:w="221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line="175" w:lineRule="exact"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871" w:type="dxa"/>
          </w:tcPr>
          <w:p>
            <w:pPr>
              <w:pStyle w:val="TableParagraph"/>
              <w:spacing w:line="175" w:lineRule="exact"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5" w:lineRule="exact"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5" w:lineRule="exact"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5" w:lineRule="exact" w:before="3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5" w:lineRule="exact"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10.500,00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10.500,00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10.500,00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10.500,00</w:t>
            </w:r>
          </w:p>
        </w:tc>
      </w:tr>
      <w:tr>
        <w:trPr>
          <w:trHeight w:val="201" w:hRule="atLeast"/>
        </w:trPr>
        <w:tc>
          <w:tcPr>
            <w:tcW w:w="8645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5.6.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221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71.000,00</w:t>
            </w:r>
          </w:p>
        </w:tc>
      </w:tr>
      <w:tr>
        <w:trPr>
          <w:trHeight w:val="203" w:hRule="atLeast"/>
        </w:trPr>
        <w:tc>
          <w:tcPr>
            <w:tcW w:w="8645" w:type="dxa"/>
            <w:gridSpan w:val="2"/>
            <w:shd w:val="clear" w:color="auto" w:fill="FFFFCC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9"/>
                <w:sz w:val="16"/>
              </w:rPr>
              <w:t> </w:t>
            </w:r>
            <w:r>
              <w:rPr>
                <w:b/>
                <w:sz w:val="16"/>
              </w:rPr>
              <w:t>5.6.5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poljoprivredni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fond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ruralni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razvoj</w:t>
            </w:r>
          </w:p>
        </w:tc>
        <w:tc>
          <w:tcPr>
            <w:tcW w:w="221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71.000,00</w:t>
            </w:r>
          </w:p>
        </w:tc>
        <w:tc>
          <w:tcPr>
            <w:tcW w:w="1552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87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87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71.000,00</w:t>
            </w:r>
          </w:p>
        </w:tc>
      </w:tr>
      <w:tr>
        <w:trPr>
          <w:trHeight w:val="201" w:hRule="atLeast"/>
        </w:trPr>
        <w:tc>
          <w:tcPr>
            <w:tcW w:w="8645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K100507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Modernizacija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cesta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području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221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234.319,50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86.500,00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36,92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147.819,50</w:t>
            </w:r>
          </w:p>
        </w:tc>
      </w:tr>
      <w:tr>
        <w:trPr>
          <w:trHeight w:val="203" w:hRule="atLeast"/>
        </w:trPr>
        <w:tc>
          <w:tcPr>
            <w:tcW w:w="864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4.5.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Šumski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21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35.819,50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21.000,00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58,63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14.819,50</w:t>
            </w:r>
          </w:p>
        </w:tc>
      </w:tr>
      <w:tr>
        <w:trPr>
          <w:trHeight w:val="188" w:hRule="atLeast"/>
        </w:trPr>
        <w:tc>
          <w:tcPr>
            <w:tcW w:w="774" w:type="dxa"/>
          </w:tcPr>
          <w:p>
            <w:pPr>
              <w:pStyle w:val="TableParagraph"/>
              <w:spacing w:line="165" w:lineRule="exact"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871" w:type="dxa"/>
          </w:tcPr>
          <w:p>
            <w:pPr>
              <w:pStyle w:val="TableParagraph"/>
              <w:spacing w:line="165" w:lineRule="exact"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217" w:type="dxa"/>
          </w:tcPr>
          <w:p>
            <w:pPr>
              <w:pStyle w:val="TableParagraph"/>
              <w:spacing w:line="165" w:lineRule="exact"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35.819,50</w:t>
            </w:r>
          </w:p>
        </w:tc>
        <w:tc>
          <w:tcPr>
            <w:tcW w:w="1552" w:type="dxa"/>
          </w:tcPr>
          <w:p>
            <w:pPr>
              <w:pStyle w:val="TableParagraph"/>
              <w:spacing w:line="165" w:lineRule="exact" w:before="3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21.000,00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65" w:lineRule="exact" w:before="3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58,63</w:t>
            </w:r>
          </w:p>
        </w:tc>
        <w:tc>
          <w:tcPr>
            <w:tcW w:w="1036" w:type="dxa"/>
          </w:tcPr>
          <w:p>
            <w:pPr>
              <w:pStyle w:val="TableParagraph"/>
              <w:spacing w:line="165" w:lineRule="exact"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14.819,50</w:t>
            </w:r>
          </w:p>
        </w:tc>
      </w:tr>
    </w:tbl>
    <w:p>
      <w:pPr>
        <w:pStyle w:val="TableParagraph"/>
        <w:spacing w:after="0" w:line="165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7057"/>
        <w:gridCol w:w="3031"/>
        <w:gridCol w:w="1552"/>
        <w:gridCol w:w="1046"/>
        <w:gridCol w:w="1036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705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30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3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89" w:hRule="atLeast"/>
        </w:trPr>
        <w:tc>
          <w:tcPr>
            <w:tcW w:w="7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35.819,50</w:t>
            </w:r>
          </w:p>
        </w:tc>
        <w:tc>
          <w:tcPr>
            <w:tcW w:w="1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21.000,00</w:t>
            </w:r>
          </w:p>
        </w:tc>
        <w:tc>
          <w:tcPr>
            <w:tcW w:w="10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58,63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14.819,50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35.819,50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21.000,00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58,63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14.819,50</w:t>
            </w:r>
          </w:p>
        </w:tc>
      </w:tr>
      <w:tr>
        <w:trPr>
          <w:trHeight w:val="204" w:hRule="atLeast"/>
        </w:trPr>
        <w:tc>
          <w:tcPr>
            <w:tcW w:w="783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4.6.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Zakup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303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29.500,00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18.500,00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62,71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5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29.500,00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18.500,00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62,71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29.500,00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18.500,00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62,71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29.500,00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18.500,00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62,71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11.000,00</w:t>
            </w:r>
          </w:p>
        </w:tc>
      </w:tr>
      <w:tr>
        <w:trPr>
          <w:trHeight w:val="204" w:hRule="atLeast"/>
        </w:trPr>
        <w:tc>
          <w:tcPr>
            <w:tcW w:w="783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4.7.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Koncesija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303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51.000,00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31.000,00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60,78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5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51.000,00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31.000,00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60,78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51.000,00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31.000,00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60,78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51.000,00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31.000,00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60,78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</w:tr>
      <w:tr>
        <w:trPr>
          <w:trHeight w:val="204" w:hRule="atLeast"/>
        </w:trPr>
        <w:tc>
          <w:tcPr>
            <w:tcW w:w="783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4.8.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303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16.000,00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before="4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57" w:type="dxa"/>
          </w:tcPr>
          <w:p>
            <w:pPr>
              <w:pStyle w:val="TableParagraph"/>
              <w:spacing w:before="4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before="4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4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16.000,00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4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4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16.000,00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16.000,00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783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5.6.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303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5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90.000,00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90.000,00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90.000,00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90.000,00</w:t>
            </w:r>
          </w:p>
        </w:tc>
      </w:tr>
      <w:tr>
        <w:trPr>
          <w:trHeight w:val="204" w:hRule="atLeast"/>
        </w:trPr>
        <w:tc>
          <w:tcPr>
            <w:tcW w:w="783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7.3.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građevinskog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zemljišta</w:t>
            </w:r>
          </w:p>
        </w:tc>
        <w:tc>
          <w:tcPr>
            <w:tcW w:w="303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5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</w:tr>
      <w:tr>
        <w:trPr>
          <w:trHeight w:val="201" w:hRule="atLeast"/>
        </w:trPr>
        <w:tc>
          <w:tcPr>
            <w:tcW w:w="7831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1006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MAGISTRALNI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VODOVOD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SLAVONSKA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PODRAVINA</w:t>
            </w:r>
          </w:p>
        </w:tc>
        <w:tc>
          <w:tcPr>
            <w:tcW w:w="3031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13.750,00</w:t>
            </w:r>
          </w:p>
        </w:tc>
        <w:tc>
          <w:tcPr>
            <w:tcW w:w="1552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13.750,00</w:t>
            </w:r>
          </w:p>
        </w:tc>
      </w:tr>
      <w:tr>
        <w:trPr>
          <w:trHeight w:val="201" w:hRule="atLeast"/>
        </w:trPr>
        <w:tc>
          <w:tcPr>
            <w:tcW w:w="783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K100601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Aglomeracija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Čačinci-</w:t>
            </w:r>
            <w:r>
              <w:rPr>
                <w:b/>
                <w:spacing w:val="-2"/>
                <w:sz w:val="16"/>
              </w:rPr>
              <w:t>Orahovica</w:t>
            </w:r>
          </w:p>
        </w:tc>
        <w:tc>
          <w:tcPr>
            <w:tcW w:w="303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12.500,00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12.500,00</w:t>
            </w:r>
          </w:p>
        </w:tc>
      </w:tr>
      <w:tr>
        <w:trPr>
          <w:trHeight w:val="204" w:hRule="atLeast"/>
        </w:trPr>
        <w:tc>
          <w:tcPr>
            <w:tcW w:w="783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03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12.500,00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12.500,00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5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12.500,00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12.500,00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12.500,00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12.500,00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12.500,00</w:t>
            </w:r>
          </w:p>
        </w:tc>
      </w:tr>
      <w:tr>
        <w:trPr>
          <w:trHeight w:val="201" w:hRule="atLeast"/>
        </w:trPr>
        <w:tc>
          <w:tcPr>
            <w:tcW w:w="783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T100601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Završetak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vodovoda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Čačincima</w:t>
            </w:r>
          </w:p>
        </w:tc>
        <w:tc>
          <w:tcPr>
            <w:tcW w:w="303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1.250,00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1.250,00</w:t>
            </w:r>
          </w:p>
        </w:tc>
      </w:tr>
      <w:tr>
        <w:trPr>
          <w:trHeight w:val="203" w:hRule="atLeast"/>
        </w:trPr>
        <w:tc>
          <w:tcPr>
            <w:tcW w:w="783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03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1.150,00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1.150,00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5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1.150,00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spacing w:line="17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spacing w:line="175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line="17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1.150,00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5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5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1.150,00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1.150,00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1.150,00</w:t>
            </w:r>
          </w:p>
        </w:tc>
      </w:tr>
      <w:tr>
        <w:trPr>
          <w:trHeight w:val="203" w:hRule="atLeast"/>
        </w:trPr>
        <w:tc>
          <w:tcPr>
            <w:tcW w:w="783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4.3.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Vodni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303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5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5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3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</w:tr>
      <w:tr>
        <w:trPr>
          <w:trHeight w:val="201" w:hRule="atLeast"/>
        </w:trPr>
        <w:tc>
          <w:tcPr>
            <w:tcW w:w="7831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1007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KOMUNALNO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RAZVOJ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OPĆINE</w:t>
            </w:r>
          </w:p>
        </w:tc>
        <w:tc>
          <w:tcPr>
            <w:tcW w:w="3031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430.421,89</w:t>
            </w:r>
          </w:p>
        </w:tc>
        <w:tc>
          <w:tcPr>
            <w:tcW w:w="1552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121.255,60</w:t>
            </w:r>
          </w:p>
        </w:tc>
        <w:tc>
          <w:tcPr>
            <w:tcW w:w="104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28,17</w:t>
            </w:r>
          </w:p>
        </w:tc>
        <w:tc>
          <w:tcPr>
            <w:tcW w:w="103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551.677,49</w:t>
            </w:r>
          </w:p>
        </w:tc>
      </w:tr>
      <w:tr>
        <w:trPr>
          <w:trHeight w:val="201" w:hRule="atLeast"/>
        </w:trPr>
        <w:tc>
          <w:tcPr>
            <w:tcW w:w="783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A100701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Komunalne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usluge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deratizacija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higijeničarska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služba</w:t>
            </w:r>
          </w:p>
        </w:tc>
        <w:tc>
          <w:tcPr>
            <w:tcW w:w="303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37.000,00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2,70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38.000,00</w:t>
            </w:r>
          </w:p>
        </w:tc>
      </w:tr>
      <w:tr>
        <w:trPr>
          <w:trHeight w:val="203" w:hRule="atLeast"/>
        </w:trPr>
        <w:tc>
          <w:tcPr>
            <w:tcW w:w="783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03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59,09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05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03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13.000,00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59,09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</w:tr>
      <w:tr>
        <w:trPr>
          <w:trHeight w:val="191" w:hRule="atLeast"/>
        </w:trPr>
        <w:tc>
          <w:tcPr>
            <w:tcW w:w="774" w:type="dxa"/>
          </w:tcPr>
          <w:p>
            <w:pPr>
              <w:pStyle w:val="TableParagraph"/>
              <w:spacing w:line="16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057" w:type="dxa"/>
          </w:tcPr>
          <w:p>
            <w:pPr>
              <w:pStyle w:val="TableParagraph"/>
              <w:spacing w:line="165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031" w:type="dxa"/>
          </w:tcPr>
          <w:p>
            <w:pPr>
              <w:pStyle w:val="TableParagraph"/>
              <w:spacing w:line="165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65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13.000,00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65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59,09</w:t>
            </w:r>
          </w:p>
        </w:tc>
        <w:tc>
          <w:tcPr>
            <w:tcW w:w="1036" w:type="dxa"/>
          </w:tcPr>
          <w:p>
            <w:pPr>
              <w:pStyle w:val="TableParagraph"/>
              <w:spacing w:line="16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</w:tr>
    </w:tbl>
    <w:p>
      <w:pPr>
        <w:pStyle w:val="TableParagraph"/>
        <w:spacing w:after="0" w:line="165" w:lineRule="exact"/>
        <w:rPr>
          <w:rFonts w:ascii="Arial MT"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7386"/>
        <w:gridCol w:w="2703"/>
        <w:gridCol w:w="1553"/>
        <w:gridCol w:w="1047"/>
        <w:gridCol w:w="1038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738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70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8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0" w:hRule="atLeast"/>
        </w:trPr>
        <w:tc>
          <w:tcPr>
            <w:tcW w:w="7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22.000,00</w:t>
            </w:r>
          </w:p>
        </w:tc>
        <w:tc>
          <w:tcPr>
            <w:tcW w:w="1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13.000,00</w:t>
            </w:r>
          </w:p>
        </w:tc>
        <w:tc>
          <w:tcPr>
            <w:tcW w:w="10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59,09</w:t>
            </w:r>
          </w:p>
        </w:tc>
        <w:tc>
          <w:tcPr>
            <w:tcW w:w="103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</w:tr>
      <w:tr>
        <w:trPr>
          <w:trHeight w:val="204" w:hRule="atLeast"/>
        </w:trPr>
        <w:tc>
          <w:tcPr>
            <w:tcW w:w="816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4.1.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Komunalna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naknada</w:t>
            </w:r>
          </w:p>
        </w:tc>
        <w:tc>
          <w:tcPr>
            <w:tcW w:w="270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8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0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</w:tr>
      <w:tr>
        <w:trPr>
          <w:trHeight w:val="204" w:hRule="atLeast"/>
        </w:trPr>
        <w:tc>
          <w:tcPr>
            <w:tcW w:w="816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4.7.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Koncesija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0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  <w:tc>
          <w:tcPr>
            <w:tcW w:w="103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8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0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200,00</w:t>
            </w:r>
          </w:p>
        </w:tc>
        <w:tc>
          <w:tcPr>
            <w:tcW w:w="1038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200,00</w:t>
            </w:r>
          </w:p>
        </w:tc>
        <w:tc>
          <w:tcPr>
            <w:tcW w:w="1038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9.000,00</w:t>
            </w:r>
          </w:p>
        </w:tc>
      </w:tr>
      <w:tr>
        <w:trPr>
          <w:trHeight w:val="204" w:hRule="atLeast"/>
        </w:trPr>
        <w:tc>
          <w:tcPr>
            <w:tcW w:w="816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4.8.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0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line="175" w:lineRule="exact"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86" w:type="dxa"/>
          </w:tcPr>
          <w:p>
            <w:pPr>
              <w:pStyle w:val="TableParagraph"/>
              <w:spacing w:line="175" w:lineRule="exact"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03" w:type="dxa"/>
          </w:tcPr>
          <w:p>
            <w:pPr>
              <w:pStyle w:val="TableParagraph"/>
              <w:spacing w:line="175" w:lineRule="exact"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5" w:lineRule="exact"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8" w:type="dxa"/>
          </w:tcPr>
          <w:p>
            <w:pPr>
              <w:pStyle w:val="TableParagraph"/>
              <w:spacing w:line="175" w:lineRule="exact"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8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8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</w:tr>
      <w:tr>
        <w:trPr>
          <w:trHeight w:val="201" w:hRule="atLeast"/>
        </w:trPr>
        <w:tc>
          <w:tcPr>
            <w:tcW w:w="816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A100704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Imovinsko-pravni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odnosi,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usluge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katastra</w:t>
            </w:r>
          </w:p>
        </w:tc>
        <w:tc>
          <w:tcPr>
            <w:tcW w:w="270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19.000,00</w:t>
            </w:r>
          </w:p>
        </w:tc>
      </w:tr>
      <w:tr>
        <w:trPr>
          <w:trHeight w:val="204" w:hRule="atLeast"/>
        </w:trPr>
        <w:tc>
          <w:tcPr>
            <w:tcW w:w="816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0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16.000,00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8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0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16.000,00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16.000,00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8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16.000,00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8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</w:tr>
      <w:tr>
        <w:trPr>
          <w:trHeight w:val="204" w:hRule="atLeast"/>
        </w:trPr>
        <w:tc>
          <w:tcPr>
            <w:tcW w:w="816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0"/>
                <w:sz w:val="16"/>
              </w:rPr>
              <w:t> </w:t>
            </w:r>
            <w:r>
              <w:rPr>
                <w:b/>
                <w:sz w:val="16"/>
              </w:rPr>
              <w:t>4.4.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Legalizacija</w:t>
            </w:r>
          </w:p>
        </w:tc>
        <w:tc>
          <w:tcPr>
            <w:tcW w:w="270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8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0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500,00</w:t>
            </w:r>
          </w:p>
        </w:tc>
      </w:tr>
      <w:tr>
        <w:trPr>
          <w:trHeight w:val="204" w:hRule="atLeast"/>
        </w:trPr>
        <w:tc>
          <w:tcPr>
            <w:tcW w:w="816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4.6.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Zakup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0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1.600,00</w:t>
            </w:r>
          </w:p>
        </w:tc>
        <w:tc>
          <w:tcPr>
            <w:tcW w:w="103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8.500,00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8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0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1.600,00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1.600,00</w:t>
            </w:r>
          </w:p>
        </w:tc>
        <w:tc>
          <w:tcPr>
            <w:tcW w:w="1038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8.500,00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1.600,00</w:t>
            </w:r>
          </w:p>
        </w:tc>
        <w:tc>
          <w:tcPr>
            <w:tcW w:w="1038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8.500,00</w:t>
            </w:r>
          </w:p>
        </w:tc>
      </w:tr>
      <w:tr>
        <w:trPr>
          <w:trHeight w:val="203" w:hRule="atLeast"/>
        </w:trPr>
        <w:tc>
          <w:tcPr>
            <w:tcW w:w="816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4.8.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70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400,00</w:t>
            </w:r>
          </w:p>
        </w:tc>
        <w:tc>
          <w:tcPr>
            <w:tcW w:w="103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8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0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400,00</w:t>
            </w:r>
          </w:p>
        </w:tc>
        <w:tc>
          <w:tcPr>
            <w:tcW w:w="1038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8.000,00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400,00</w:t>
            </w:r>
          </w:p>
        </w:tc>
        <w:tc>
          <w:tcPr>
            <w:tcW w:w="1038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816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A100705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z w:val="16"/>
              </w:rPr>
              <w:t>povišenog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zdravstvenog</w:t>
            </w:r>
            <w:r>
              <w:rPr>
                <w:b/>
                <w:spacing w:val="1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standarda</w:t>
            </w:r>
          </w:p>
        </w:tc>
        <w:tc>
          <w:tcPr>
            <w:tcW w:w="270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33,33</w:t>
            </w:r>
          </w:p>
        </w:tc>
        <w:tc>
          <w:tcPr>
            <w:tcW w:w="1038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>
        <w:trPr>
          <w:trHeight w:val="203" w:hRule="atLeast"/>
        </w:trPr>
        <w:tc>
          <w:tcPr>
            <w:tcW w:w="816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0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33,33</w:t>
            </w:r>
          </w:p>
        </w:tc>
        <w:tc>
          <w:tcPr>
            <w:tcW w:w="103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before="4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86" w:type="dxa"/>
          </w:tcPr>
          <w:p>
            <w:pPr>
              <w:pStyle w:val="TableParagraph"/>
              <w:spacing w:before="4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03" w:type="dxa"/>
          </w:tcPr>
          <w:p>
            <w:pPr>
              <w:pStyle w:val="TableParagraph"/>
              <w:spacing w:before="4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4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4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33,33</w:t>
            </w:r>
          </w:p>
        </w:tc>
        <w:tc>
          <w:tcPr>
            <w:tcW w:w="1038" w:type="dxa"/>
          </w:tcPr>
          <w:p>
            <w:pPr>
              <w:pStyle w:val="TableParagraph"/>
              <w:spacing w:before="4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33,33</w:t>
            </w:r>
          </w:p>
        </w:tc>
        <w:tc>
          <w:tcPr>
            <w:tcW w:w="1038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33,33</w:t>
            </w:r>
          </w:p>
        </w:tc>
        <w:tc>
          <w:tcPr>
            <w:tcW w:w="1038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2.000,00</w:t>
            </w:r>
          </w:p>
        </w:tc>
      </w:tr>
      <w:tr>
        <w:trPr>
          <w:trHeight w:val="201" w:hRule="atLeast"/>
        </w:trPr>
        <w:tc>
          <w:tcPr>
            <w:tcW w:w="816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A100706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Organizirano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prikupljanje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otpada</w:t>
            </w:r>
          </w:p>
        </w:tc>
        <w:tc>
          <w:tcPr>
            <w:tcW w:w="270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14.300,00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14.300,00</w:t>
            </w:r>
          </w:p>
        </w:tc>
      </w:tr>
      <w:tr>
        <w:trPr>
          <w:trHeight w:val="203" w:hRule="atLeast"/>
        </w:trPr>
        <w:tc>
          <w:tcPr>
            <w:tcW w:w="816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0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14.300,00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14.300,00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386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70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14.300,00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14.300,00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14.300,00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14.300,00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386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70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14.300,00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8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14.300,00</w:t>
            </w:r>
          </w:p>
        </w:tc>
      </w:tr>
      <w:tr>
        <w:trPr>
          <w:trHeight w:val="201" w:hRule="atLeast"/>
        </w:trPr>
        <w:tc>
          <w:tcPr>
            <w:tcW w:w="8160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A100707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Prijevoz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pokojnika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koji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se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financira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iz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Proračuna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</w:t>
            </w:r>
          </w:p>
        </w:tc>
        <w:tc>
          <w:tcPr>
            <w:tcW w:w="270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>
        <w:trPr>
          <w:trHeight w:val="203" w:hRule="atLeast"/>
        </w:trPr>
        <w:tc>
          <w:tcPr>
            <w:tcW w:w="8160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70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9073"/>
        <w:gridCol w:w="1016"/>
        <w:gridCol w:w="1553"/>
        <w:gridCol w:w="1047"/>
        <w:gridCol w:w="1037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907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01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89" w:hRule="atLeast"/>
        </w:trPr>
        <w:tc>
          <w:tcPr>
            <w:tcW w:w="7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07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01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9073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016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9073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016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1.500,00</w:t>
            </w:r>
          </w:p>
        </w:tc>
      </w:tr>
      <w:tr>
        <w:trPr>
          <w:trHeight w:val="201" w:hRule="atLeast"/>
        </w:trPr>
        <w:tc>
          <w:tcPr>
            <w:tcW w:w="9847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A100708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Komunalni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linijski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prijevoz</w:t>
            </w:r>
          </w:p>
        </w:tc>
        <w:tc>
          <w:tcPr>
            <w:tcW w:w="101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</w:tr>
      <w:tr>
        <w:trPr>
          <w:trHeight w:val="204" w:hRule="atLeast"/>
        </w:trPr>
        <w:tc>
          <w:tcPr>
            <w:tcW w:w="9847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01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073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01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14.000,00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9073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01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9073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01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14.000,00</w:t>
            </w:r>
          </w:p>
        </w:tc>
      </w:tr>
      <w:tr>
        <w:trPr>
          <w:trHeight w:val="201" w:hRule="atLeast"/>
        </w:trPr>
        <w:tc>
          <w:tcPr>
            <w:tcW w:w="9847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K100704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mjesnih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domova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području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Bukvik</w:t>
            </w:r>
          </w:p>
        </w:tc>
        <w:tc>
          <w:tcPr>
            <w:tcW w:w="101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23.226,50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23.226,50</w:t>
            </w:r>
          </w:p>
        </w:tc>
      </w:tr>
      <w:tr>
        <w:trPr>
          <w:trHeight w:val="204" w:hRule="atLeast"/>
        </w:trPr>
        <w:tc>
          <w:tcPr>
            <w:tcW w:w="9847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7.2.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poslovnih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objekata</w:t>
            </w:r>
          </w:p>
        </w:tc>
        <w:tc>
          <w:tcPr>
            <w:tcW w:w="101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23.226,50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23.226,50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line="175" w:lineRule="exact"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9073" w:type="dxa"/>
          </w:tcPr>
          <w:p>
            <w:pPr>
              <w:pStyle w:val="TableParagraph"/>
              <w:spacing w:line="175" w:lineRule="exact"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spacing w:line="175" w:lineRule="exact"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23.226,50</w:t>
            </w:r>
          </w:p>
        </w:tc>
        <w:tc>
          <w:tcPr>
            <w:tcW w:w="1553" w:type="dxa"/>
          </w:tcPr>
          <w:p>
            <w:pPr>
              <w:pStyle w:val="TableParagraph"/>
              <w:spacing w:line="175" w:lineRule="exact"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5" w:lineRule="exact"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23.226,50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9073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23.226,50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23.226,50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9073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23.226,50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23.226,50</w:t>
            </w:r>
          </w:p>
        </w:tc>
      </w:tr>
      <w:tr>
        <w:trPr>
          <w:trHeight w:val="201" w:hRule="atLeast"/>
        </w:trPr>
        <w:tc>
          <w:tcPr>
            <w:tcW w:w="9847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K100706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Uređene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groblja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staze</w:t>
            </w:r>
          </w:p>
        </w:tc>
        <w:tc>
          <w:tcPr>
            <w:tcW w:w="101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>
        <w:trPr>
          <w:trHeight w:val="204" w:hRule="atLeast"/>
        </w:trPr>
        <w:tc>
          <w:tcPr>
            <w:tcW w:w="9847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01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9073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9073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9073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</w:tr>
      <w:tr>
        <w:trPr>
          <w:trHeight w:val="201" w:hRule="atLeast"/>
        </w:trPr>
        <w:tc>
          <w:tcPr>
            <w:tcW w:w="9847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K100707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groblja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parkirališta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ograde,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parkiralište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Humljanima</w:t>
            </w:r>
          </w:p>
        </w:tc>
        <w:tc>
          <w:tcPr>
            <w:tcW w:w="101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6.500,00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6.500,00</w:t>
            </w:r>
          </w:p>
        </w:tc>
      </w:tr>
      <w:tr>
        <w:trPr>
          <w:trHeight w:val="204" w:hRule="atLeast"/>
        </w:trPr>
        <w:tc>
          <w:tcPr>
            <w:tcW w:w="9847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01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6.500,00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6.500,00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9073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6.500,00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9073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6.500,00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6.500,00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9073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6.500,00</w:t>
            </w:r>
          </w:p>
        </w:tc>
      </w:tr>
      <w:tr>
        <w:trPr>
          <w:trHeight w:val="201" w:hRule="atLeast"/>
        </w:trPr>
        <w:tc>
          <w:tcPr>
            <w:tcW w:w="9847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K100709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Spomen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grobišta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Slatinskom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Drenovcu</w:t>
            </w:r>
          </w:p>
        </w:tc>
        <w:tc>
          <w:tcPr>
            <w:tcW w:w="101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60.000,00</w:t>
            </w:r>
          </w:p>
        </w:tc>
      </w:tr>
      <w:tr>
        <w:trPr>
          <w:trHeight w:val="204" w:hRule="atLeast"/>
        </w:trPr>
        <w:tc>
          <w:tcPr>
            <w:tcW w:w="9847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01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9073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9073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9073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</w:tr>
      <w:tr>
        <w:trPr>
          <w:trHeight w:val="203" w:hRule="atLeast"/>
        </w:trPr>
        <w:tc>
          <w:tcPr>
            <w:tcW w:w="9847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5.6.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101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9073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54.000,00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9073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54.000,00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9073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01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54.000,00</w:t>
            </w:r>
          </w:p>
        </w:tc>
      </w:tr>
      <w:tr>
        <w:trPr>
          <w:trHeight w:val="202" w:hRule="atLeast"/>
        </w:trPr>
        <w:tc>
          <w:tcPr>
            <w:tcW w:w="9847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K100711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Pametni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gradovi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WiFi4EU,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Proširenje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Wi-Fi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mreže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Čačincima,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razvoj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širokopojasnog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inte</w:t>
            </w:r>
          </w:p>
        </w:tc>
        <w:tc>
          <w:tcPr>
            <w:tcW w:w="101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30.000,00</w:t>
            </w:r>
          </w:p>
        </w:tc>
      </w:tr>
      <w:tr>
        <w:trPr>
          <w:trHeight w:val="203" w:hRule="atLeast"/>
        </w:trPr>
        <w:tc>
          <w:tcPr>
            <w:tcW w:w="9847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01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073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01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</w:t>
            </w:r>
          </w:p>
        </w:tc>
        <w:tc>
          <w:tcPr>
            <w:tcW w:w="9073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Subvencije</w:t>
            </w:r>
          </w:p>
        </w:tc>
        <w:tc>
          <w:tcPr>
            <w:tcW w:w="101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35</w:t>
            </w:r>
          </w:p>
        </w:tc>
        <w:tc>
          <w:tcPr>
            <w:tcW w:w="9073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Subvencije</w:t>
            </w:r>
          </w:p>
        </w:tc>
        <w:tc>
          <w:tcPr>
            <w:tcW w:w="101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</w:tr>
      <w:tr>
        <w:trPr>
          <w:trHeight w:val="203" w:hRule="atLeast"/>
        </w:trPr>
        <w:tc>
          <w:tcPr>
            <w:tcW w:w="9847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7.3.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Prodaja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građevinskog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zemljišta</w:t>
            </w:r>
          </w:p>
        </w:tc>
        <w:tc>
          <w:tcPr>
            <w:tcW w:w="101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9073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01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9073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01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9073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01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</w:tr>
      <w:tr>
        <w:trPr>
          <w:trHeight w:val="203" w:hRule="atLeast"/>
        </w:trPr>
        <w:tc>
          <w:tcPr>
            <w:tcW w:w="9847" w:type="dxa"/>
            <w:gridSpan w:val="2"/>
            <w:shd w:val="clear" w:color="auto" w:fill="CCCCFF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K100712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mjesnih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domova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području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Paušinci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NPOO-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Energetska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obnova</w:t>
            </w:r>
          </w:p>
        </w:tc>
        <w:tc>
          <w:tcPr>
            <w:tcW w:w="1016" w:type="dxa"/>
            <w:shd w:val="clear" w:color="auto" w:fill="CCCCFF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111.978,97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4.348,37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3,88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116.327,34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8518"/>
        <w:gridCol w:w="1571"/>
        <w:gridCol w:w="1553"/>
        <w:gridCol w:w="1047"/>
        <w:gridCol w:w="1037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851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57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3" w:hRule="atLeast"/>
        </w:trPr>
        <w:tc>
          <w:tcPr>
            <w:tcW w:w="9292" w:type="dxa"/>
            <w:gridSpan w:val="2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73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571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73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53.380,13</w:t>
            </w:r>
          </w:p>
        </w:tc>
        <w:tc>
          <w:tcPr>
            <w:tcW w:w="1553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73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4.348,37</w:t>
            </w:r>
          </w:p>
        </w:tc>
        <w:tc>
          <w:tcPr>
            <w:tcW w:w="1047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73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8,15</w:t>
            </w:r>
          </w:p>
        </w:tc>
        <w:tc>
          <w:tcPr>
            <w:tcW w:w="1037" w:type="dxa"/>
            <w:tcBorders>
              <w:top w:val="single" w:sz="8" w:space="0" w:color="000000"/>
            </w:tcBorders>
            <w:shd w:val="clear" w:color="auto" w:fill="FFFF99"/>
          </w:tcPr>
          <w:p>
            <w:pPr>
              <w:pStyle w:val="TableParagraph"/>
              <w:spacing w:line="173" w:lineRule="exact" w:before="0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57.728,50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518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571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2.450,00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2.450,00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2.450,00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2.450,00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2.450,00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2.450,00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53.380,13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1.898,37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3,56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55.278,50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53.380,13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1.898,37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3,56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55.278,50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518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53.380,13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1.898,37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3,56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55.278,50</w:t>
            </w:r>
          </w:p>
        </w:tc>
      </w:tr>
      <w:tr>
        <w:trPr>
          <w:trHeight w:val="201" w:hRule="atLeast"/>
        </w:trPr>
        <w:tc>
          <w:tcPr>
            <w:tcW w:w="92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5.8.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izvanproračunski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korisnici</w:t>
            </w:r>
          </w:p>
        </w:tc>
        <w:tc>
          <w:tcPr>
            <w:tcW w:w="1571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58.598,84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58.598,84</w:t>
            </w:r>
          </w:p>
        </w:tc>
      </w:tr>
      <w:tr>
        <w:trPr>
          <w:trHeight w:val="204" w:hRule="atLeast"/>
        </w:trPr>
        <w:tc>
          <w:tcPr>
            <w:tcW w:w="9292" w:type="dxa"/>
            <w:gridSpan w:val="2"/>
            <w:shd w:val="clear" w:color="auto" w:fill="FFFFCC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0"/>
                <w:sz w:val="16"/>
              </w:rPr>
              <w:t> </w:t>
            </w:r>
            <w:r>
              <w:rPr>
                <w:b/>
                <w:sz w:val="16"/>
              </w:rPr>
              <w:t>5.8.1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Mehanizam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oporavak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otpornost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bespovratna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sredstva</w:t>
            </w:r>
          </w:p>
        </w:tc>
        <w:tc>
          <w:tcPr>
            <w:tcW w:w="1571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58.598,84</w:t>
            </w:r>
          </w:p>
        </w:tc>
        <w:tc>
          <w:tcPr>
            <w:tcW w:w="1553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58.598,84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518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58.598,84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58.598,84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spacing w:line="17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518" w:type="dxa"/>
          </w:tcPr>
          <w:p>
            <w:pPr>
              <w:pStyle w:val="TableParagraph"/>
              <w:spacing w:line="175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spacing w:line="17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58.598,84</w:t>
            </w:r>
          </w:p>
        </w:tc>
        <w:tc>
          <w:tcPr>
            <w:tcW w:w="1553" w:type="dxa"/>
          </w:tcPr>
          <w:p>
            <w:pPr>
              <w:pStyle w:val="TableParagraph"/>
              <w:spacing w:line="17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5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58.598,84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518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58.598,84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58.598,84</w:t>
            </w:r>
          </w:p>
        </w:tc>
      </w:tr>
      <w:tr>
        <w:trPr>
          <w:trHeight w:val="201" w:hRule="atLeast"/>
        </w:trPr>
        <w:tc>
          <w:tcPr>
            <w:tcW w:w="9292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K100713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mjesnih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domova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području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Humljani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NPOO-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Energetska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obnova</w:t>
            </w:r>
          </w:p>
        </w:tc>
        <w:tc>
          <w:tcPr>
            <w:tcW w:w="157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50.058,90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33.626,23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67,17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83.685,13</w:t>
            </w:r>
          </w:p>
        </w:tc>
      </w:tr>
      <w:tr>
        <w:trPr>
          <w:trHeight w:val="204" w:hRule="atLeast"/>
        </w:trPr>
        <w:tc>
          <w:tcPr>
            <w:tcW w:w="9292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57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431,80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11.535,67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2.671,53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11.967,47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518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571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1.200,42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1.200,42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1.200,42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1.200,42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1.200,42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1.200,42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431,80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10.335,25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2.393,53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10.767,05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431,80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10.335,25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2.393,53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10.767,05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518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431,80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10.335,25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2.393,53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10.767,05</w:t>
            </w:r>
          </w:p>
        </w:tc>
      </w:tr>
      <w:tr>
        <w:trPr>
          <w:trHeight w:val="201" w:hRule="atLeast"/>
        </w:trPr>
        <w:tc>
          <w:tcPr>
            <w:tcW w:w="929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5.8.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izvanproračunski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korisnici</w:t>
            </w:r>
          </w:p>
        </w:tc>
        <w:tc>
          <w:tcPr>
            <w:tcW w:w="1571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49.627,10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22.090,56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44,51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71.717,66</w:t>
            </w:r>
          </w:p>
        </w:tc>
      </w:tr>
      <w:tr>
        <w:trPr>
          <w:trHeight w:val="204" w:hRule="atLeast"/>
        </w:trPr>
        <w:tc>
          <w:tcPr>
            <w:tcW w:w="9292" w:type="dxa"/>
            <w:gridSpan w:val="2"/>
            <w:shd w:val="clear" w:color="auto" w:fill="FFFFCC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0"/>
                <w:sz w:val="16"/>
              </w:rPr>
              <w:t> </w:t>
            </w:r>
            <w:r>
              <w:rPr>
                <w:b/>
                <w:sz w:val="16"/>
              </w:rPr>
              <w:t>5.8.1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Mehanizam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oporavak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otpornost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bespovratna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sredstva</w:t>
            </w:r>
          </w:p>
        </w:tc>
        <w:tc>
          <w:tcPr>
            <w:tcW w:w="1571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49.627,10</w:t>
            </w:r>
          </w:p>
        </w:tc>
        <w:tc>
          <w:tcPr>
            <w:tcW w:w="1553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22.090,56</w:t>
            </w:r>
          </w:p>
        </w:tc>
        <w:tc>
          <w:tcPr>
            <w:tcW w:w="104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44,51</w:t>
            </w:r>
          </w:p>
        </w:tc>
        <w:tc>
          <w:tcPr>
            <w:tcW w:w="103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71.717,66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518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49.627,10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22.090,56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44,51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71.717,66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49.627,10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22.090,56</w:t>
            </w:r>
          </w:p>
        </w:tc>
        <w:tc>
          <w:tcPr>
            <w:tcW w:w="104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44,51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71.717,66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518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49.627,10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22.090,56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44,51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71.717,66</w:t>
            </w:r>
          </w:p>
        </w:tc>
      </w:tr>
      <w:tr>
        <w:trPr>
          <w:trHeight w:val="201" w:hRule="atLeast"/>
        </w:trPr>
        <w:tc>
          <w:tcPr>
            <w:tcW w:w="9292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K100714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specijaliziranog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vozila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prikupljanje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komunalnog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otpada</w:t>
            </w:r>
          </w:p>
        </w:tc>
        <w:tc>
          <w:tcPr>
            <w:tcW w:w="157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7.703,52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7.703,52</w:t>
            </w:r>
          </w:p>
        </w:tc>
      </w:tr>
      <w:tr>
        <w:trPr>
          <w:trHeight w:val="203" w:hRule="atLeast"/>
        </w:trPr>
        <w:tc>
          <w:tcPr>
            <w:tcW w:w="9292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57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7.703,52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7.703,52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518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571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7.703,52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7.703,52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57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7.703,52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7.703,52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518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7.703,52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7.703,52</w:t>
            </w:r>
          </w:p>
        </w:tc>
      </w:tr>
      <w:tr>
        <w:trPr>
          <w:trHeight w:val="201" w:hRule="atLeast"/>
        </w:trPr>
        <w:tc>
          <w:tcPr>
            <w:tcW w:w="9292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T100701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Javni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radovi</w:t>
            </w:r>
          </w:p>
        </w:tc>
        <w:tc>
          <w:tcPr>
            <w:tcW w:w="157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15.204,00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3.281,00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21,58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18.485,00</w:t>
            </w:r>
          </w:p>
        </w:tc>
      </w:tr>
      <w:tr>
        <w:trPr>
          <w:trHeight w:val="203" w:hRule="atLeast"/>
        </w:trPr>
        <w:tc>
          <w:tcPr>
            <w:tcW w:w="9292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57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18.440,00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40.977,78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18.485,00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before="4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518" w:type="dxa"/>
          </w:tcPr>
          <w:p>
            <w:pPr>
              <w:pStyle w:val="TableParagraph"/>
              <w:spacing w:before="4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571" w:type="dxa"/>
          </w:tcPr>
          <w:p>
            <w:pPr>
              <w:pStyle w:val="TableParagraph"/>
              <w:spacing w:before="4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4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18.440,00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4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40.977,78</w:t>
            </w:r>
          </w:p>
        </w:tc>
        <w:tc>
          <w:tcPr>
            <w:tcW w:w="1037" w:type="dxa"/>
          </w:tcPr>
          <w:p>
            <w:pPr>
              <w:pStyle w:val="TableParagraph"/>
              <w:spacing w:before="4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18.485,00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18.350,00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18.350,00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18.350,00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18.350,00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135,00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518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571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90,00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135,00</w:t>
            </w:r>
          </w:p>
        </w:tc>
      </w:tr>
      <w:tr>
        <w:trPr>
          <w:trHeight w:val="203" w:hRule="atLeast"/>
        </w:trPr>
        <w:tc>
          <w:tcPr>
            <w:tcW w:w="9292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5.3.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izvanproračunski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korisnici</w:t>
            </w:r>
          </w:p>
        </w:tc>
        <w:tc>
          <w:tcPr>
            <w:tcW w:w="157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15.159,00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15.159,00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518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571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15.159,00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15.159,00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14.679,00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14.679,00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851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157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14.679,00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14.679,00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</w:tr>
      <w:tr>
        <w:trPr>
          <w:trHeight w:val="191" w:hRule="atLeast"/>
        </w:trPr>
        <w:tc>
          <w:tcPr>
            <w:tcW w:w="774" w:type="dxa"/>
          </w:tcPr>
          <w:p>
            <w:pPr>
              <w:pStyle w:val="TableParagraph"/>
              <w:spacing w:line="16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518" w:type="dxa"/>
          </w:tcPr>
          <w:p>
            <w:pPr>
              <w:pStyle w:val="TableParagraph"/>
              <w:spacing w:line="165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571" w:type="dxa"/>
          </w:tcPr>
          <w:p>
            <w:pPr>
              <w:pStyle w:val="TableParagraph"/>
              <w:spacing w:line="16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480,00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6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480,00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6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65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</w:tr>
    </w:tbl>
    <w:p>
      <w:pPr>
        <w:pStyle w:val="TableParagraph"/>
        <w:spacing w:after="0" w:line="165" w:lineRule="exact"/>
        <w:rPr>
          <w:rFonts w:ascii="Arial MT"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7507"/>
        <w:gridCol w:w="2582"/>
        <w:gridCol w:w="1553"/>
        <w:gridCol w:w="1047"/>
        <w:gridCol w:w="1037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750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58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0" w:hRule="atLeast"/>
        </w:trPr>
        <w:tc>
          <w:tcPr>
            <w:tcW w:w="7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0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8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480,00</w:t>
            </w:r>
          </w:p>
        </w:tc>
        <w:tc>
          <w:tcPr>
            <w:tcW w:w="1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480,00</w:t>
            </w:r>
          </w:p>
        </w:tc>
        <w:tc>
          <w:tcPr>
            <w:tcW w:w="10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</w:tr>
      <w:tr>
        <w:trPr>
          <w:trHeight w:val="201" w:hRule="atLeast"/>
        </w:trPr>
        <w:tc>
          <w:tcPr>
            <w:tcW w:w="828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T100702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površina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trgova,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igrališta</w:t>
            </w:r>
          </w:p>
        </w:tc>
        <w:tc>
          <w:tcPr>
            <w:tcW w:w="258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41.950,00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41.950,00</w:t>
            </w:r>
          </w:p>
        </w:tc>
      </w:tr>
      <w:tr>
        <w:trPr>
          <w:trHeight w:val="204" w:hRule="atLeast"/>
        </w:trPr>
        <w:tc>
          <w:tcPr>
            <w:tcW w:w="828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58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41.950,00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35.000,00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83,43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6.950,00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50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582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36.950,00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35.000,00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94,72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1.950,00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0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8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36.950,00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35.000,00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94,72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1.950,00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0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8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36.950,00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35.000,00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94,72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1.950,00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507" w:type="dxa"/>
          </w:tcPr>
          <w:p>
            <w:pPr>
              <w:pStyle w:val="TableParagraph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0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0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</w:tr>
      <w:tr>
        <w:trPr>
          <w:trHeight w:val="204" w:hRule="atLeast"/>
        </w:trPr>
        <w:tc>
          <w:tcPr>
            <w:tcW w:w="828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4.5.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Šumski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258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line="175" w:lineRule="exact"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507" w:type="dxa"/>
          </w:tcPr>
          <w:p>
            <w:pPr>
              <w:pStyle w:val="TableParagraph"/>
              <w:spacing w:line="175" w:lineRule="exact"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582" w:type="dxa"/>
          </w:tcPr>
          <w:p>
            <w:pPr>
              <w:pStyle w:val="TableParagraph"/>
              <w:spacing w:line="175" w:lineRule="exact"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5" w:lineRule="exact"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5" w:lineRule="exact"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0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8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0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82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25.000,00</w:t>
            </w:r>
          </w:p>
        </w:tc>
      </w:tr>
      <w:tr>
        <w:trPr>
          <w:trHeight w:val="204" w:hRule="atLeast"/>
        </w:trPr>
        <w:tc>
          <w:tcPr>
            <w:tcW w:w="828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4.7.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Koncesija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PZ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vlasništvu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RH</w:t>
            </w:r>
          </w:p>
        </w:tc>
        <w:tc>
          <w:tcPr>
            <w:tcW w:w="258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50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582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0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8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0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82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10.000,00</w:t>
            </w:r>
          </w:p>
        </w:tc>
      </w:tr>
      <w:tr>
        <w:trPr>
          <w:trHeight w:val="201" w:hRule="atLeast"/>
        </w:trPr>
        <w:tc>
          <w:tcPr>
            <w:tcW w:w="828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T100703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Izrade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planova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prostorni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plan,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DPU,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zaštite,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plan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razvoja</w:t>
            </w:r>
          </w:p>
        </w:tc>
        <w:tc>
          <w:tcPr>
            <w:tcW w:w="258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</w:tr>
      <w:tr>
        <w:trPr>
          <w:trHeight w:val="204" w:hRule="atLeast"/>
        </w:trPr>
        <w:tc>
          <w:tcPr>
            <w:tcW w:w="828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58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50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582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15.000,00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0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8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15.000,00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0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82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15.000,00</w:t>
            </w:r>
          </w:p>
        </w:tc>
      </w:tr>
      <w:tr>
        <w:trPr>
          <w:trHeight w:val="201" w:hRule="atLeast"/>
        </w:trPr>
        <w:tc>
          <w:tcPr>
            <w:tcW w:w="828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T100704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objekata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društvene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infrastrukture</w:t>
            </w:r>
          </w:p>
        </w:tc>
        <w:tc>
          <w:tcPr>
            <w:tcW w:w="258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>
        <w:trPr>
          <w:trHeight w:val="204" w:hRule="atLeast"/>
        </w:trPr>
        <w:tc>
          <w:tcPr>
            <w:tcW w:w="828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58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50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0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0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12.000,00</w:t>
            </w:r>
          </w:p>
        </w:tc>
      </w:tr>
      <w:tr>
        <w:trPr>
          <w:trHeight w:val="201" w:hRule="atLeast"/>
        </w:trPr>
        <w:tc>
          <w:tcPr>
            <w:tcW w:w="828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T100714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mrtvačnica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području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</w:t>
            </w:r>
          </w:p>
        </w:tc>
        <w:tc>
          <w:tcPr>
            <w:tcW w:w="258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>
        <w:trPr>
          <w:trHeight w:val="203" w:hRule="atLeast"/>
        </w:trPr>
        <w:tc>
          <w:tcPr>
            <w:tcW w:w="828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58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50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25.000,00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0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25.000,00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0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25.000,00</w:t>
            </w:r>
          </w:p>
        </w:tc>
      </w:tr>
      <w:tr>
        <w:trPr>
          <w:trHeight w:val="202" w:hRule="atLeast"/>
        </w:trPr>
        <w:tc>
          <w:tcPr>
            <w:tcW w:w="828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T100721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Transformacija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Prostornog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plana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općine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</w:t>
            </w:r>
          </w:p>
        </w:tc>
        <w:tc>
          <w:tcPr>
            <w:tcW w:w="258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18.000,00</w:t>
            </w:r>
          </w:p>
        </w:tc>
      </w:tr>
      <w:tr>
        <w:trPr>
          <w:trHeight w:val="201" w:hRule="atLeast"/>
        </w:trPr>
        <w:tc>
          <w:tcPr>
            <w:tcW w:w="8281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5.8.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izvanproračunski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korisnici</w:t>
            </w:r>
          </w:p>
        </w:tc>
        <w:tc>
          <w:tcPr>
            <w:tcW w:w="2582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18.000,00</w:t>
            </w:r>
          </w:p>
        </w:tc>
      </w:tr>
      <w:tr>
        <w:trPr>
          <w:trHeight w:val="203" w:hRule="atLeast"/>
        </w:trPr>
        <w:tc>
          <w:tcPr>
            <w:tcW w:w="8281" w:type="dxa"/>
            <w:gridSpan w:val="2"/>
            <w:shd w:val="clear" w:color="auto" w:fill="FFFFCC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0"/>
                <w:sz w:val="16"/>
              </w:rPr>
              <w:t> </w:t>
            </w:r>
            <w:r>
              <w:rPr>
                <w:b/>
                <w:sz w:val="16"/>
              </w:rPr>
              <w:t>5.8.1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Mehanizam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oporavak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otpornost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bespovratna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sredstva</w:t>
            </w:r>
          </w:p>
        </w:tc>
        <w:tc>
          <w:tcPr>
            <w:tcW w:w="2582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18.000,00</w:t>
            </w:r>
          </w:p>
        </w:tc>
        <w:tc>
          <w:tcPr>
            <w:tcW w:w="1553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50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18.000,00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0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0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18.000,00</w:t>
            </w:r>
          </w:p>
        </w:tc>
      </w:tr>
      <w:tr>
        <w:trPr>
          <w:trHeight w:val="201" w:hRule="atLeast"/>
        </w:trPr>
        <w:tc>
          <w:tcPr>
            <w:tcW w:w="8281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1008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GOSPODARSTVO</w:t>
            </w:r>
          </w:p>
        </w:tc>
        <w:tc>
          <w:tcPr>
            <w:tcW w:w="2582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11.250,00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211.750,00</w:t>
            </w:r>
          </w:p>
        </w:tc>
        <w:tc>
          <w:tcPr>
            <w:tcW w:w="104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1.882,22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223.000,00</w:t>
            </w:r>
          </w:p>
        </w:tc>
      </w:tr>
      <w:tr>
        <w:trPr>
          <w:trHeight w:val="201" w:hRule="atLeast"/>
        </w:trPr>
        <w:tc>
          <w:tcPr>
            <w:tcW w:w="828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K100801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Sunčana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elektrana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</w:t>
            </w:r>
          </w:p>
        </w:tc>
        <w:tc>
          <w:tcPr>
            <w:tcW w:w="258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191.750,00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1.704,44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203.000,00</w:t>
            </w:r>
          </w:p>
        </w:tc>
      </w:tr>
      <w:tr>
        <w:trPr>
          <w:trHeight w:val="203" w:hRule="atLeast"/>
        </w:trPr>
        <w:tc>
          <w:tcPr>
            <w:tcW w:w="828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5"/>
                <w:sz w:val="16"/>
              </w:rPr>
              <w:t> </w:t>
            </w:r>
            <w:r>
              <w:rPr>
                <w:b/>
                <w:sz w:val="16"/>
              </w:rPr>
              <w:t>6.1.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Donacije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HEP</w:t>
            </w:r>
          </w:p>
        </w:tc>
        <w:tc>
          <w:tcPr>
            <w:tcW w:w="258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191.750,00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1.704,44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203.000,00</w:t>
            </w:r>
          </w:p>
        </w:tc>
      </w:tr>
      <w:tr>
        <w:trPr>
          <w:trHeight w:val="188" w:hRule="atLeast"/>
        </w:trPr>
        <w:tc>
          <w:tcPr>
            <w:tcW w:w="774" w:type="dxa"/>
          </w:tcPr>
          <w:p>
            <w:pPr>
              <w:pStyle w:val="TableParagraph"/>
              <w:spacing w:line="165" w:lineRule="exact"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507" w:type="dxa"/>
          </w:tcPr>
          <w:p>
            <w:pPr>
              <w:pStyle w:val="TableParagraph"/>
              <w:spacing w:line="165" w:lineRule="exact"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82" w:type="dxa"/>
          </w:tcPr>
          <w:p>
            <w:pPr>
              <w:pStyle w:val="TableParagraph"/>
              <w:spacing w:line="165" w:lineRule="exact"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11.250,00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65" w:lineRule="exact"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191.750,00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65" w:lineRule="exact"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1.704,44</w:t>
            </w:r>
          </w:p>
        </w:tc>
        <w:tc>
          <w:tcPr>
            <w:tcW w:w="1037" w:type="dxa"/>
          </w:tcPr>
          <w:p>
            <w:pPr>
              <w:pStyle w:val="TableParagraph"/>
              <w:spacing w:line="165" w:lineRule="exact"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203.000,00</w:t>
            </w:r>
          </w:p>
        </w:tc>
      </w:tr>
    </w:tbl>
    <w:p>
      <w:pPr>
        <w:pStyle w:val="TableParagraph"/>
        <w:spacing w:after="0" w:line="165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7565"/>
        <w:gridCol w:w="2523"/>
        <w:gridCol w:w="1552"/>
        <w:gridCol w:w="1046"/>
        <w:gridCol w:w="1036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7565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252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3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89" w:hRule="atLeast"/>
        </w:trPr>
        <w:tc>
          <w:tcPr>
            <w:tcW w:w="7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65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2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11.250,00</w:t>
            </w:r>
          </w:p>
        </w:tc>
        <w:tc>
          <w:tcPr>
            <w:tcW w:w="1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191.750,00</w:t>
            </w:r>
          </w:p>
        </w:tc>
        <w:tc>
          <w:tcPr>
            <w:tcW w:w="10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1.704,44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203.000,00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65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23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11.250,00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191.750,00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1.704,44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203.000,00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T100802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turističke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infrastrukture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JU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Park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prirode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Papuk</w:t>
            </w:r>
          </w:p>
        </w:tc>
        <w:tc>
          <w:tcPr>
            <w:tcW w:w="252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</w:tr>
      <w:tr>
        <w:trPr>
          <w:trHeight w:val="204" w:hRule="atLeast"/>
        </w:trPr>
        <w:tc>
          <w:tcPr>
            <w:tcW w:w="8339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52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565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7565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Pomoći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dane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inozemstvo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unutar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općeg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proračuna</w:t>
            </w:r>
          </w:p>
        </w:tc>
        <w:tc>
          <w:tcPr>
            <w:tcW w:w="2523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7565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Pomoći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dane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inozemstvo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unutar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općeg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proračuna</w:t>
            </w:r>
          </w:p>
        </w:tc>
        <w:tc>
          <w:tcPr>
            <w:tcW w:w="2523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20.000,00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0000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00203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VATROGASNA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SLUŽBA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CIVILNA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ZAŠTITA</w:t>
            </w:r>
          </w:p>
        </w:tc>
        <w:tc>
          <w:tcPr>
            <w:tcW w:w="2523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1.117.440,00</w:t>
            </w:r>
          </w:p>
        </w:tc>
        <w:tc>
          <w:tcPr>
            <w:tcW w:w="1552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762.500,00</w:t>
            </w:r>
          </w:p>
        </w:tc>
        <w:tc>
          <w:tcPr>
            <w:tcW w:w="1046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68,24</w:t>
            </w:r>
          </w:p>
        </w:tc>
        <w:tc>
          <w:tcPr>
            <w:tcW w:w="1036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354.940,00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1009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ZAŠTITA OD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POŽARA 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CIVILNA </w:t>
            </w:r>
            <w:r>
              <w:rPr>
                <w:b/>
                <w:spacing w:val="-2"/>
                <w:sz w:val="16"/>
              </w:rPr>
              <w:t>ZAŠTITA</w:t>
            </w:r>
          </w:p>
        </w:tc>
        <w:tc>
          <w:tcPr>
            <w:tcW w:w="252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1.117.440,00</w:t>
            </w:r>
          </w:p>
        </w:tc>
        <w:tc>
          <w:tcPr>
            <w:tcW w:w="1552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4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68,24</w:t>
            </w:r>
          </w:p>
        </w:tc>
        <w:tc>
          <w:tcPr>
            <w:tcW w:w="103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354.940,00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A100901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Donacije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redovan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rad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DVD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</w:t>
            </w:r>
          </w:p>
        </w:tc>
        <w:tc>
          <w:tcPr>
            <w:tcW w:w="252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37.500,00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37.500,00</w:t>
            </w:r>
          </w:p>
        </w:tc>
      </w:tr>
      <w:tr>
        <w:trPr>
          <w:trHeight w:val="204" w:hRule="atLeast"/>
        </w:trPr>
        <w:tc>
          <w:tcPr>
            <w:tcW w:w="8339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52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37.500,00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37.500,00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before="4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565" w:type="dxa"/>
          </w:tcPr>
          <w:p>
            <w:pPr>
              <w:pStyle w:val="TableParagraph"/>
              <w:spacing w:before="4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523" w:type="dxa"/>
          </w:tcPr>
          <w:p>
            <w:pPr>
              <w:pStyle w:val="TableParagraph"/>
              <w:spacing w:before="4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37.500,00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4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4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4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37.500,00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7565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2523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37.500,00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37.500,00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7565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2523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37.500,00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37.500,00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A100903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Donacije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rad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Centra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193</w:t>
            </w:r>
          </w:p>
        </w:tc>
        <w:tc>
          <w:tcPr>
            <w:tcW w:w="252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</w:tr>
      <w:tr>
        <w:trPr>
          <w:trHeight w:val="204" w:hRule="atLeast"/>
        </w:trPr>
        <w:tc>
          <w:tcPr>
            <w:tcW w:w="8339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52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565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7565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252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2.500,00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2.500,00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7565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252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2.500,00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2.500,00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z w:val="16"/>
              </w:rPr>
              <w:t>K100901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Izgradnja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novog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vatrogasnog</w:t>
            </w:r>
            <w:r>
              <w:rPr>
                <w:b/>
                <w:spacing w:val="14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doma</w:t>
            </w:r>
          </w:p>
        </w:tc>
        <w:tc>
          <w:tcPr>
            <w:tcW w:w="252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1.062.500,00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71,76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300.000,00</w:t>
            </w:r>
          </w:p>
        </w:tc>
      </w:tr>
      <w:tr>
        <w:trPr>
          <w:trHeight w:val="204" w:hRule="atLeast"/>
        </w:trPr>
        <w:tc>
          <w:tcPr>
            <w:tcW w:w="8339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61"/>
                <w:sz w:val="16"/>
              </w:rPr>
              <w:t> </w:t>
            </w:r>
            <w:r>
              <w:rPr>
                <w:b/>
                <w:sz w:val="16"/>
              </w:rPr>
              <w:t>8.2.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Dugoročno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zaduživanje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HBOR</w:t>
            </w:r>
          </w:p>
        </w:tc>
        <w:tc>
          <w:tcPr>
            <w:tcW w:w="252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1.062.500,00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71,76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300.000,00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565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1.062.500,00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762.500,00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71,76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65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2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1.062.500,00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762.500,00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71,76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300.000,00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565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252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1.062.500,00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762.500,00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71,76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300.000,00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T100902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Civilna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zaštita</w:t>
            </w:r>
          </w:p>
        </w:tc>
        <w:tc>
          <w:tcPr>
            <w:tcW w:w="252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7.940,00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7.940,00</w:t>
            </w:r>
          </w:p>
        </w:tc>
      </w:tr>
      <w:tr>
        <w:trPr>
          <w:trHeight w:val="203" w:hRule="atLeast"/>
        </w:trPr>
        <w:tc>
          <w:tcPr>
            <w:tcW w:w="8339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52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7.940,00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7.940,00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565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7.940,00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7.940,00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65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2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5.190,00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5.190,00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65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2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5.190,00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5.190,00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7565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252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2.750,00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2.750,00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7565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252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2.750,00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2.750,00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T100904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Ugovor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o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korištenju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višenamjenske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autocisterne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pitku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vodu</w:t>
            </w:r>
          </w:p>
        </w:tc>
        <w:tc>
          <w:tcPr>
            <w:tcW w:w="252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</w:tr>
      <w:tr>
        <w:trPr>
          <w:trHeight w:val="204" w:hRule="atLeast"/>
        </w:trPr>
        <w:tc>
          <w:tcPr>
            <w:tcW w:w="8339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52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565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65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2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565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252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7.000,00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0000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9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00204</w:t>
            </w:r>
            <w:r>
              <w:rPr>
                <w:b/>
                <w:color w:val="FFFFFF"/>
                <w:spacing w:val="10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ŠKOLSTVO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9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PREDŠKOLSKI</w:t>
            </w:r>
            <w:r>
              <w:rPr>
                <w:b/>
                <w:color w:val="FFFFFF"/>
                <w:spacing w:val="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ODGOJ</w:t>
            </w:r>
          </w:p>
        </w:tc>
        <w:tc>
          <w:tcPr>
            <w:tcW w:w="2523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367.250,00</w:t>
            </w:r>
          </w:p>
        </w:tc>
        <w:tc>
          <w:tcPr>
            <w:tcW w:w="1552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117.657,73</w:t>
            </w:r>
          </w:p>
        </w:tc>
        <w:tc>
          <w:tcPr>
            <w:tcW w:w="1046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28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32,04</w:t>
            </w:r>
          </w:p>
        </w:tc>
        <w:tc>
          <w:tcPr>
            <w:tcW w:w="1036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484.907,73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1010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RADA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VRTIĆA</w:t>
            </w:r>
          </w:p>
        </w:tc>
        <w:tc>
          <w:tcPr>
            <w:tcW w:w="252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360.750,00</w:t>
            </w:r>
          </w:p>
        </w:tc>
        <w:tc>
          <w:tcPr>
            <w:tcW w:w="1552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360.750,00</w:t>
            </w:r>
          </w:p>
        </w:tc>
      </w:tr>
      <w:tr>
        <w:trPr>
          <w:trHeight w:val="201" w:hRule="atLeast"/>
        </w:trPr>
        <w:tc>
          <w:tcPr>
            <w:tcW w:w="8339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A101001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Administrativno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tehničko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osoblje</w:t>
            </w:r>
          </w:p>
        </w:tc>
        <w:tc>
          <w:tcPr>
            <w:tcW w:w="252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360.000,00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360.000,00</w:t>
            </w:r>
          </w:p>
        </w:tc>
      </w:tr>
      <w:tr>
        <w:trPr>
          <w:trHeight w:val="203" w:hRule="atLeast"/>
        </w:trPr>
        <w:tc>
          <w:tcPr>
            <w:tcW w:w="8339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252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190.000,00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565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252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190.000,00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190.000,00</w:t>
            </w:r>
          </w:p>
        </w:tc>
      </w:tr>
      <w:tr>
        <w:trPr>
          <w:trHeight w:val="191" w:hRule="atLeast"/>
        </w:trPr>
        <w:tc>
          <w:tcPr>
            <w:tcW w:w="774" w:type="dxa"/>
          </w:tcPr>
          <w:p>
            <w:pPr>
              <w:pStyle w:val="TableParagraph"/>
              <w:spacing w:line="16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7565" w:type="dxa"/>
          </w:tcPr>
          <w:p>
            <w:pPr>
              <w:pStyle w:val="TableParagraph"/>
              <w:spacing w:line="165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Pomoći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dane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inozemstvo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unutar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općeg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proračuna</w:t>
            </w:r>
          </w:p>
        </w:tc>
        <w:tc>
          <w:tcPr>
            <w:tcW w:w="2523" w:type="dxa"/>
          </w:tcPr>
          <w:p>
            <w:pPr>
              <w:pStyle w:val="TableParagraph"/>
              <w:spacing w:line="16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190.000,00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65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65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6" w:type="dxa"/>
          </w:tcPr>
          <w:p>
            <w:pPr>
              <w:pStyle w:val="TableParagraph"/>
              <w:spacing w:line="16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190.000,00</w:t>
            </w:r>
          </w:p>
        </w:tc>
      </w:tr>
    </w:tbl>
    <w:p>
      <w:pPr>
        <w:pStyle w:val="TableParagraph"/>
        <w:spacing w:after="0" w:line="165" w:lineRule="exact"/>
        <w:rPr>
          <w:rFonts w:ascii="Arial MT"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7027"/>
        <w:gridCol w:w="3061"/>
        <w:gridCol w:w="1552"/>
        <w:gridCol w:w="1046"/>
        <w:gridCol w:w="1037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702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306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8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2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0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6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4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0" w:hRule="atLeast"/>
        </w:trPr>
        <w:tc>
          <w:tcPr>
            <w:tcW w:w="7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702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Pomoći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dane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inozemstvo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unutar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općeg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proračuna</w:t>
            </w:r>
          </w:p>
        </w:tc>
        <w:tc>
          <w:tcPr>
            <w:tcW w:w="306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190.000,00</w:t>
            </w:r>
          </w:p>
        </w:tc>
        <w:tc>
          <w:tcPr>
            <w:tcW w:w="1552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190.000,00</w:t>
            </w:r>
          </w:p>
        </w:tc>
      </w:tr>
      <w:tr>
        <w:trPr>
          <w:trHeight w:val="204" w:hRule="atLeast"/>
        </w:trPr>
        <w:tc>
          <w:tcPr>
            <w:tcW w:w="780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6"/>
                <w:sz w:val="16"/>
              </w:rPr>
              <w:t> </w:t>
            </w:r>
            <w:r>
              <w:rPr>
                <w:b/>
                <w:sz w:val="16"/>
              </w:rPr>
              <w:t>5.1.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306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170.000,00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02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061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170.000,00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170.000,00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Pomoći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dane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inozemstvo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unutar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općeg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proračuna</w:t>
            </w:r>
          </w:p>
        </w:tc>
        <w:tc>
          <w:tcPr>
            <w:tcW w:w="306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170.000,00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170.000,00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36</w:t>
            </w:r>
          </w:p>
        </w:tc>
        <w:tc>
          <w:tcPr>
            <w:tcW w:w="702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pacing w:val="-2"/>
                <w:sz w:val="16"/>
              </w:rPr>
              <w:t>Pomoći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dane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inozemstvo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i</w:t>
            </w:r>
            <w:r>
              <w:rPr>
                <w:rFonts w:ascii="Arial MT" w:hAnsi="Arial MT"/>
                <w:spacing w:val="-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unutar</w:t>
            </w:r>
            <w:r>
              <w:rPr>
                <w:rFonts w:ascii="Arial MT" w:hAnsi="Arial MT"/>
                <w:spacing w:val="-5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općeg</w:t>
            </w:r>
            <w:r>
              <w:rPr>
                <w:rFonts w:ascii="Arial MT" w:hAnsi="Arial MT"/>
                <w:spacing w:val="-6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proračuna</w:t>
            </w:r>
          </w:p>
        </w:tc>
        <w:tc>
          <w:tcPr>
            <w:tcW w:w="3061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170.000,00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170.000,00</w:t>
            </w:r>
          </w:p>
        </w:tc>
      </w:tr>
      <w:tr>
        <w:trPr>
          <w:trHeight w:val="201" w:hRule="atLeast"/>
        </w:trPr>
        <w:tc>
          <w:tcPr>
            <w:tcW w:w="780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A101002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63"/>
                <w:sz w:val="16"/>
              </w:rPr>
              <w:t> </w:t>
            </w:r>
            <w:r>
              <w:rPr>
                <w:b/>
                <w:sz w:val="16"/>
              </w:rPr>
              <w:t>Predškolski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odgoj,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prijevoz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polaznika</w:t>
            </w:r>
          </w:p>
        </w:tc>
        <w:tc>
          <w:tcPr>
            <w:tcW w:w="306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750,00</w:t>
            </w:r>
          </w:p>
        </w:tc>
      </w:tr>
      <w:tr>
        <w:trPr>
          <w:trHeight w:val="204" w:hRule="atLeast"/>
        </w:trPr>
        <w:tc>
          <w:tcPr>
            <w:tcW w:w="780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06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02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06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02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06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750,00</w:t>
            </w:r>
          </w:p>
        </w:tc>
      </w:tr>
      <w:tr>
        <w:trPr>
          <w:trHeight w:val="201" w:hRule="atLeast"/>
        </w:trPr>
        <w:tc>
          <w:tcPr>
            <w:tcW w:w="7801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1011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KAPITALNA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3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PREDŠKOLSKOM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ODGOJU</w:t>
            </w:r>
          </w:p>
        </w:tc>
        <w:tc>
          <w:tcPr>
            <w:tcW w:w="3061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117.657,73</w:t>
            </w:r>
          </w:p>
        </w:tc>
        <w:tc>
          <w:tcPr>
            <w:tcW w:w="104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117.657,73</w:t>
            </w:r>
          </w:p>
        </w:tc>
      </w:tr>
      <w:tr>
        <w:trPr>
          <w:trHeight w:val="202" w:hRule="atLeast"/>
        </w:trPr>
        <w:tc>
          <w:tcPr>
            <w:tcW w:w="780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K101108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dječjeg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igrališta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naselju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Čačinci</w:t>
            </w:r>
          </w:p>
        </w:tc>
        <w:tc>
          <w:tcPr>
            <w:tcW w:w="306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97.009,25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97.009,25</w:t>
            </w:r>
          </w:p>
        </w:tc>
      </w:tr>
      <w:tr>
        <w:trPr>
          <w:trHeight w:val="204" w:hRule="atLeast"/>
        </w:trPr>
        <w:tc>
          <w:tcPr>
            <w:tcW w:w="780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06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47.009,25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47.009,25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02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06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1.800,00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1.800,00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1.800,00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1.800,00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45.209,25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45.209,25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45.209,25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45.209,25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2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45.209,25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45.209,25</w:t>
            </w:r>
          </w:p>
        </w:tc>
      </w:tr>
      <w:tr>
        <w:trPr>
          <w:trHeight w:val="204" w:hRule="atLeast"/>
        </w:trPr>
        <w:tc>
          <w:tcPr>
            <w:tcW w:w="780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5.6.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306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2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50.000,00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50.000,00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50.000,00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2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50.000,00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50.000,00</w:t>
            </w:r>
          </w:p>
        </w:tc>
      </w:tr>
      <w:tr>
        <w:trPr>
          <w:trHeight w:val="201" w:hRule="atLeast"/>
        </w:trPr>
        <w:tc>
          <w:tcPr>
            <w:tcW w:w="780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K101109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Učimo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kroz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igru</w:t>
            </w:r>
          </w:p>
        </w:tc>
        <w:tc>
          <w:tcPr>
            <w:tcW w:w="306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20.648,48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20.648,48</w:t>
            </w:r>
          </w:p>
        </w:tc>
      </w:tr>
      <w:tr>
        <w:trPr>
          <w:trHeight w:val="204" w:hRule="atLeast"/>
        </w:trPr>
        <w:tc>
          <w:tcPr>
            <w:tcW w:w="780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06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1.032,42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1.032,42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02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061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732,42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732,42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732,42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732,42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2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732,42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732,42</w:t>
            </w:r>
          </w:p>
        </w:tc>
      </w:tr>
      <w:tr>
        <w:trPr>
          <w:trHeight w:val="203" w:hRule="atLeast"/>
        </w:trPr>
        <w:tc>
          <w:tcPr>
            <w:tcW w:w="780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5.6.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306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19.616,06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19.616,06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before="4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7027" w:type="dxa"/>
          </w:tcPr>
          <w:p>
            <w:pPr>
              <w:pStyle w:val="TableParagraph"/>
              <w:spacing w:before="4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spacing w:before="4"/>
              <w:ind w:right="30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4"/>
              <w:ind w:right="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19.616,06</w:t>
            </w:r>
          </w:p>
        </w:tc>
        <w:tc>
          <w:tcPr>
            <w:tcW w:w="1046" w:type="dxa"/>
          </w:tcPr>
          <w:p>
            <w:pPr>
              <w:pStyle w:val="TableParagraph"/>
              <w:spacing w:before="4"/>
              <w:ind w:right="2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4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19.616,06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19.616,06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19.616,06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702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3061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30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19.616,06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19.616,06</w:t>
            </w:r>
          </w:p>
        </w:tc>
      </w:tr>
      <w:tr>
        <w:trPr>
          <w:trHeight w:val="201" w:hRule="atLeast"/>
        </w:trPr>
        <w:tc>
          <w:tcPr>
            <w:tcW w:w="7801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1012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OSNOVNO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ŠKOLSTVO</w:t>
            </w:r>
          </w:p>
        </w:tc>
        <w:tc>
          <w:tcPr>
            <w:tcW w:w="3061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552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>
        <w:trPr>
          <w:trHeight w:val="201" w:hRule="atLeast"/>
        </w:trPr>
        <w:tc>
          <w:tcPr>
            <w:tcW w:w="7801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A101201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osnovne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škole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A.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G.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Matoša</w:t>
            </w:r>
          </w:p>
        </w:tc>
        <w:tc>
          <w:tcPr>
            <w:tcW w:w="306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552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>
        <w:trPr>
          <w:trHeight w:val="203" w:hRule="atLeast"/>
        </w:trPr>
        <w:tc>
          <w:tcPr>
            <w:tcW w:w="7801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306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552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7027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061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552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before="3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7027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306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  <w:tc>
          <w:tcPr>
            <w:tcW w:w="1552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7027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3061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  <w:tc>
          <w:tcPr>
            <w:tcW w:w="1552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6" w:type="dxa"/>
          </w:tcPr>
          <w:p>
            <w:pPr>
              <w:pStyle w:val="TableParagraph"/>
              <w:spacing w:line="176" w:lineRule="exact"/>
              <w:ind w:right="29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</w:tr>
      <w:tr>
        <w:trPr>
          <w:trHeight w:val="203" w:hRule="atLeast"/>
        </w:trPr>
        <w:tc>
          <w:tcPr>
            <w:tcW w:w="7801" w:type="dxa"/>
            <w:gridSpan w:val="2"/>
            <w:shd w:val="clear" w:color="auto" w:fill="9999FF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1013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VISOKO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ŠKOLSTVO</w:t>
            </w:r>
          </w:p>
        </w:tc>
        <w:tc>
          <w:tcPr>
            <w:tcW w:w="3061" w:type="dxa"/>
            <w:shd w:val="clear" w:color="auto" w:fill="9999FF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552" w:type="dxa"/>
            <w:shd w:val="clear" w:color="auto" w:fill="9999FF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6" w:type="dxa"/>
            <w:shd w:val="clear" w:color="auto" w:fill="9999FF"/>
          </w:tcPr>
          <w:p>
            <w:pPr>
              <w:pStyle w:val="TableParagraph"/>
              <w:spacing w:line="178" w:lineRule="exact" w:before="6"/>
              <w:ind w:right="2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</w:tbl>
    <w:p>
      <w:pPr>
        <w:pStyle w:val="TableParagraph"/>
        <w:spacing w:after="0" w:line="178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8821"/>
        <w:gridCol w:w="1268"/>
        <w:gridCol w:w="1553"/>
        <w:gridCol w:w="1047"/>
        <w:gridCol w:w="1037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882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26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0" w:hRule="atLeast"/>
        </w:trPr>
        <w:tc>
          <w:tcPr>
            <w:tcW w:w="9595" w:type="dxa"/>
            <w:gridSpan w:val="2"/>
            <w:tcBorders>
              <w:top w:val="single" w:sz="8" w:space="0" w:color="000000"/>
            </w:tcBorders>
            <w:shd w:val="clear" w:color="auto" w:fill="CCCCFF"/>
          </w:tcPr>
          <w:p>
            <w:pPr>
              <w:pStyle w:val="TableParagraph"/>
              <w:spacing w:line="171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A101301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visoke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škole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menadžment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Virovitici</w:t>
            </w:r>
          </w:p>
        </w:tc>
        <w:tc>
          <w:tcPr>
            <w:tcW w:w="1268" w:type="dxa"/>
            <w:tcBorders>
              <w:top w:val="single" w:sz="8" w:space="0" w:color="000000"/>
            </w:tcBorders>
            <w:shd w:val="clear" w:color="auto" w:fill="CCCCFF"/>
          </w:tcPr>
          <w:p>
            <w:pPr>
              <w:pStyle w:val="TableParagraph"/>
              <w:spacing w:line="171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553" w:type="dxa"/>
            <w:tcBorders>
              <w:top w:val="single" w:sz="8" w:space="0" w:color="000000"/>
            </w:tcBorders>
            <w:shd w:val="clear" w:color="auto" w:fill="CCCCFF"/>
          </w:tcPr>
          <w:p>
            <w:pPr>
              <w:pStyle w:val="TableParagraph"/>
              <w:spacing w:line="171" w:lineRule="exact" w:before="0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tcBorders>
              <w:top w:val="single" w:sz="8" w:space="0" w:color="000000"/>
            </w:tcBorders>
            <w:shd w:val="clear" w:color="auto" w:fill="CCCCFF"/>
          </w:tcPr>
          <w:p>
            <w:pPr>
              <w:pStyle w:val="TableParagraph"/>
              <w:spacing w:line="171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tcBorders>
              <w:top w:val="single" w:sz="8" w:space="0" w:color="000000"/>
            </w:tcBorders>
            <w:shd w:val="clear" w:color="auto" w:fill="CCCCFF"/>
          </w:tcPr>
          <w:p>
            <w:pPr>
              <w:pStyle w:val="TableParagraph"/>
              <w:spacing w:line="171" w:lineRule="exact" w:before="0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>
        <w:trPr>
          <w:trHeight w:val="204" w:hRule="atLeast"/>
        </w:trPr>
        <w:tc>
          <w:tcPr>
            <w:tcW w:w="959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6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2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68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21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68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1.500,00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2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68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1.500,00</w:t>
            </w:r>
          </w:p>
        </w:tc>
      </w:tr>
      <w:tr>
        <w:trPr>
          <w:trHeight w:val="201" w:hRule="atLeast"/>
        </w:trPr>
        <w:tc>
          <w:tcPr>
            <w:tcW w:w="9595" w:type="dxa"/>
            <w:gridSpan w:val="2"/>
            <w:shd w:val="clear" w:color="auto" w:fill="0000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00205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KULTURA,</w:t>
            </w:r>
            <w:r>
              <w:rPr>
                <w:b/>
                <w:color w:val="FFFFFF"/>
                <w:spacing w:val="6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ZNANOST,</w:t>
            </w:r>
            <w:r>
              <w:rPr>
                <w:b/>
                <w:color w:val="FFFFFF"/>
                <w:spacing w:val="6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RELIGIJA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ŠPORT</w:t>
            </w:r>
          </w:p>
        </w:tc>
        <w:tc>
          <w:tcPr>
            <w:tcW w:w="1268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259.122,24</w:t>
            </w:r>
          </w:p>
        </w:tc>
        <w:tc>
          <w:tcPr>
            <w:tcW w:w="1553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58.841,89</w:t>
            </w:r>
          </w:p>
        </w:tc>
        <w:tc>
          <w:tcPr>
            <w:tcW w:w="1047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22,71</w:t>
            </w:r>
          </w:p>
        </w:tc>
        <w:tc>
          <w:tcPr>
            <w:tcW w:w="1037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317.964,13</w:t>
            </w:r>
          </w:p>
        </w:tc>
      </w:tr>
      <w:tr>
        <w:trPr>
          <w:trHeight w:val="201" w:hRule="atLeast"/>
        </w:trPr>
        <w:tc>
          <w:tcPr>
            <w:tcW w:w="9595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1014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PROGRAM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POTREBA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SPORTU</w:t>
            </w:r>
          </w:p>
        </w:tc>
        <w:tc>
          <w:tcPr>
            <w:tcW w:w="1268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119.422,24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119.422,24</w:t>
            </w:r>
          </w:p>
        </w:tc>
      </w:tr>
      <w:tr>
        <w:trPr>
          <w:trHeight w:val="201" w:hRule="atLeast"/>
        </w:trPr>
        <w:tc>
          <w:tcPr>
            <w:tcW w:w="9595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A101401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događaja</w:t>
            </w:r>
          </w:p>
        </w:tc>
        <w:tc>
          <w:tcPr>
            <w:tcW w:w="1268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42.000,00</w:t>
            </w:r>
          </w:p>
        </w:tc>
      </w:tr>
      <w:tr>
        <w:trPr>
          <w:trHeight w:val="204" w:hRule="atLeast"/>
        </w:trPr>
        <w:tc>
          <w:tcPr>
            <w:tcW w:w="959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6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2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68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spacing w:line="17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21" w:type="dxa"/>
          </w:tcPr>
          <w:p>
            <w:pPr>
              <w:pStyle w:val="TableParagraph"/>
              <w:spacing w:line="175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68" w:type="dxa"/>
          </w:tcPr>
          <w:p>
            <w:pPr>
              <w:pStyle w:val="TableParagraph"/>
              <w:spacing w:line="17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5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42.000,00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2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68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42.000,00</w:t>
            </w:r>
          </w:p>
        </w:tc>
      </w:tr>
      <w:tr>
        <w:trPr>
          <w:trHeight w:val="201" w:hRule="atLeast"/>
        </w:trPr>
        <w:tc>
          <w:tcPr>
            <w:tcW w:w="9595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T101401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Provedba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edukativnih,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kulturnih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sportskih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aktivnosti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djece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predškolske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dobi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djece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od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I.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IV.</w:t>
            </w:r>
          </w:p>
        </w:tc>
        <w:tc>
          <w:tcPr>
            <w:tcW w:w="1268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77.422,24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77.422,24</w:t>
            </w:r>
          </w:p>
        </w:tc>
      </w:tr>
      <w:tr>
        <w:trPr>
          <w:trHeight w:val="204" w:hRule="atLeast"/>
        </w:trPr>
        <w:tc>
          <w:tcPr>
            <w:tcW w:w="959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6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3.896,24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3.896,24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2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68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3.896,24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3.896,24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82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268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3.896,24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3.896,24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82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268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3.896,24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3.896,24</w:t>
            </w:r>
          </w:p>
        </w:tc>
      </w:tr>
      <w:tr>
        <w:trPr>
          <w:trHeight w:val="204" w:hRule="atLeast"/>
        </w:trPr>
        <w:tc>
          <w:tcPr>
            <w:tcW w:w="959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6"/>
                <w:sz w:val="16"/>
              </w:rPr>
              <w:t> </w:t>
            </w:r>
            <w:r>
              <w:rPr>
                <w:b/>
                <w:sz w:val="16"/>
              </w:rPr>
              <w:t>5.1.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Tekuće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126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73.526,00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73.526,00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2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68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73.526,00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73.526,00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82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268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73.526,00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73.526,00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82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268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73.526,00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73.526,00</w:t>
            </w:r>
          </w:p>
        </w:tc>
      </w:tr>
      <w:tr>
        <w:trPr>
          <w:trHeight w:val="202" w:hRule="atLeast"/>
        </w:trPr>
        <w:tc>
          <w:tcPr>
            <w:tcW w:w="9595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1015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KAPITALNA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ULAGANJA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SPORTU</w:t>
            </w:r>
          </w:p>
        </w:tc>
        <w:tc>
          <w:tcPr>
            <w:tcW w:w="1268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42.200,00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29.775,00</w:t>
            </w:r>
          </w:p>
        </w:tc>
        <w:tc>
          <w:tcPr>
            <w:tcW w:w="104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70,56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71.975,00</w:t>
            </w:r>
          </w:p>
        </w:tc>
      </w:tr>
      <w:tr>
        <w:trPr>
          <w:trHeight w:val="201" w:hRule="atLeast"/>
        </w:trPr>
        <w:tc>
          <w:tcPr>
            <w:tcW w:w="9595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K101504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Uređenje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sportskog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centra,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tribina,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platoa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manifestacije</w:t>
            </w:r>
          </w:p>
        </w:tc>
        <w:tc>
          <w:tcPr>
            <w:tcW w:w="1268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42.200,00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29.775,00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70,56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71.975,00</w:t>
            </w:r>
          </w:p>
        </w:tc>
      </w:tr>
      <w:tr>
        <w:trPr>
          <w:trHeight w:val="204" w:hRule="atLeast"/>
        </w:trPr>
        <w:tc>
          <w:tcPr>
            <w:tcW w:w="959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6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42.200,00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775,00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1,84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42.975,00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82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268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42.200,00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775,00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1,84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42.975,00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82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268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42.200,00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775,00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1,84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42.975,00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82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268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42.200,00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775,00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1,84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42.975,00</w:t>
            </w:r>
          </w:p>
        </w:tc>
      </w:tr>
      <w:tr>
        <w:trPr>
          <w:trHeight w:val="203" w:hRule="atLeast"/>
        </w:trPr>
        <w:tc>
          <w:tcPr>
            <w:tcW w:w="959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3"/>
                <w:sz w:val="16"/>
              </w:rPr>
              <w:t> </w:t>
            </w:r>
            <w:r>
              <w:rPr>
                <w:b/>
                <w:sz w:val="16"/>
              </w:rPr>
              <w:t>4.5.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z w:val="16"/>
              </w:rPr>
              <w:t>Šumski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doprinos</w:t>
            </w:r>
          </w:p>
        </w:tc>
        <w:tc>
          <w:tcPr>
            <w:tcW w:w="126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82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268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29.000,00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821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268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29.000,00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29.000,00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82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268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29.000,00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29.000,00</w:t>
            </w:r>
          </w:p>
        </w:tc>
      </w:tr>
      <w:tr>
        <w:trPr>
          <w:trHeight w:val="201" w:hRule="atLeast"/>
        </w:trPr>
        <w:tc>
          <w:tcPr>
            <w:tcW w:w="9595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1016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PROGRAM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POTREBA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JAČANJE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CIVILNOG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SEKTORA</w:t>
            </w:r>
          </w:p>
        </w:tc>
        <w:tc>
          <w:tcPr>
            <w:tcW w:w="1268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20,00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202" w:hRule="atLeast"/>
        </w:trPr>
        <w:tc>
          <w:tcPr>
            <w:tcW w:w="9595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A101601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događaja</w:t>
            </w:r>
          </w:p>
        </w:tc>
        <w:tc>
          <w:tcPr>
            <w:tcW w:w="1268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203" w:hRule="atLeast"/>
        </w:trPr>
        <w:tc>
          <w:tcPr>
            <w:tcW w:w="959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6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2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68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1.000,00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21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68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1.000,00</w:t>
            </w:r>
          </w:p>
        </w:tc>
        <w:tc>
          <w:tcPr>
            <w:tcW w:w="1047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21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68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1.000,00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9595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1019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PROGRAM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JAVNIH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POTREBA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U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KULTURI</w:t>
            </w:r>
          </w:p>
        </w:tc>
        <w:tc>
          <w:tcPr>
            <w:tcW w:w="1268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92.500,00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28.066,89</w:t>
            </w:r>
          </w:p>
        </w:tc>
        <w:tc>
          <w:tcPr>
            <w:tcW w:w="104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30,34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120.566,89</w:t>
            </w:r>
          </w:p>
        </w:tc>
      </w:tr>
      <w:tr>
        <w:trPr>
          <w:trHeight w:val="201" w:hRule="atLeast"/>
        </w:trPr>
        <w:tc>
          <w:tcPr>
            <w:tcW w:w="9595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A101901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događaja</w:t>
            </w:r>
          </w:p>
        </w:tc>
        <w:tc>
          <w:tcPr>
            <w:tcW w:w="1268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57.500,00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5.500,00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9,57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52.000,00</w:t>
            </w:r>
          </w:p>
        </w:tc>
      </w:tr>
      <w:tr>
        <w:trPr>
          <w:trHeight w:val="203" w:hRule="atLeast"/>
        </w:trPr>
        <w:tc>
          <w:tcPr>
            <w:tcW w:w="9595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68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57.500,00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5.500,00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9,57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21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68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57.500,00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5.500,00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9,57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52.000,00</w:t>
            </w:r>
          </w:p>
        </w:tc>
      </w:tr>
      <w:tr>
        <w:trPr>
          <w:trHeight w:val="191" w:hRule="atLeast"/>
        </w:trPr>
        <w:tc>
          <w:tcPr>
            <w:tcW w:w="774" w:type="dxa"/>
          </w:tcPr>
          <w:p>
            <w:pPr>
              <w:pStyle w:val="TableParagraph"/>
              <w:spacing w:line="16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21" w:type="dxa"/>
          </w:tcPr>
          <w:p>
            <w:pPr>
              <w:pStyle w:val="TableParagraph"/>
              <w:spacing w:line="165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68" w:type="dxa"/>
          </w:tcPr>
          <w:p>
            <w:pPr>
              <w:pStyle w:val="TableParagraph"/>
              <w:spacing w:line="16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57.500,00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6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5.500,00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6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4"/>
                <w:sz w:val="16"/>
              </w:rPr>
              <w:t>9,57</w:t>
            </w:r>
          </w:p>
        </w:tc>
        <w:tc>
          <w:tcPr>
            <w:tcW w:w="1037" w:type="dxa"/>
          </w:tcPr>
          <w:p>
            <w:pPr>
              <w:pStyle w:val="TableParagraph"/>
              <w:spacing w:line="165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52.000,00</w:t>
            </w:r>
          </w:p>
        </w:tc>
      </w:tr>
    </w:tbl>
    <w:p>
      <w:pPr>
        <w:pStyle w:val="TableParagraph"/>
        <w:spacing w:after="0" w:line="165" w:lineRule="exact"/>
        <w:rPr>
          <w:rFonts w:ascii="Arial MT"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8879"/>
        <w:gridCol w:w="1211"/>
        <w:gridCol w:w="1553"/>
        <w:gridCol w:w="1047"/>
        <w:gridCol w:w="1037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8879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121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3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8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0" w:hRule="atLeast"/>
        </w:trPr>
        <w:tc>
          <w:tcPr>
            <w:tcW w:w="7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79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1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57.500,00</w:t>
            </w:r>
          </w:p>
        </w:tc>
        <w:tc>
          <w:tcPr>
            <w:tcW w:w="1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2"/>
                <w:sz w:val="16"/>
              </w:rPr>
              <w:t>5.500,00</w:t>
            </w:r>
          </w:p>
        </w:tc>
        <w:tc>
          <w:tcPr>
            <w:tcW w:w="10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-</w:t>
            </w:r>
            <w:r>
              <w:rPr>
                <w:rFonts w:ascii="Arial MT"/>
                <w:spacing w:val="-4"/>
                <w:sz w:val="16"/>
              </w:rPr>
              <w:t>9,57</w:t>
            </w:r>
          </w:p>
        </w:tc>
        <w:tc>
          <w:tcPr>
            <w:tcW w:w="10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71" w:lineRule="exact" w:before="0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52.000,00</w:t>
            </w:r>
          </w:p>
        </w:tc>
      </w:tr>
      <w:tr>
        <w:trPr>
          <w:trHeight w:val="201" w:hRule="atLeast"/>
        </w:trPr>
        <w:tc>
          <w:tcPr>
            <w:tcW w:w="9653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K101903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Interreg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VI-A</w:t>
            </w:r>
            <w:r>
              <w:rPr>
                <w:b/>
                <w:spacing w:val="2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Heritage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Bridge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that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Bonds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Dom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kulture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Papuk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rekonstrukcija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šk.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sp.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dvorane</w:t>
            </w:r>
          </w:p>
        </w:tc>
        <w:tc>
          <w:tcPr>
            <w:tcW w:w="121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33.566,89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33.566,89</w:t>
            </w:r>
          </w:p>
        </w:tc>
      </w:tr>
      <w:tr>
        <w:trPr>
          <w:trHeight w:val="204" w:hRule="atLeast"/>
        </w:trPr>
        <w:tc>
          <w:tcPr>
            <w:tcW w:w="9653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1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7.513,39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7.513,39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79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11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5.707,06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5.707,06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21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5.707,06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5.707,06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21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5.707,06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5.707,06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211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1.806,33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1.806,33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21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1.806,33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1.806,33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87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211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1.806,33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1.806,33</w:t>
            </w:r>
          </w:p>
        </w:tc>
      </w:tr>
      <w:tr>
        <w:trPr>
          <w:trHeight w:val="201" w:hRule="atLeast"/>
        </w:trPr>
        <w:tc>
          <w:tcPr>
            <w:tcW w:w="9653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5.6.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1211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26.053,50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26.053,50</w:t>
            </w:r>
          </w:p>
        </w:tc>
      </w:tr>
      <w:tr>
        <w:trPr>
          <w:trHeight w:val="204" w:hRule="atLeast"/>
        </w:trPr>
        <w:tc>
          <w:tcPr>
            <w:tcW w:w="9653" w:type="dxa"/>
            <w:gridSpan w:val="2"/>
            <w:shd w:val="clear" w:color="auto" w:fill="FFFFCC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9"/>
                <w:sz w:val="16"/>
              </w:rPr>
              <w:t> </w:t>
            </w:r>
            <w:r>
              <w:rPr>
                <w:b/>
                <w:sz w:val="16"/>
              </w:rPr>
              <w:t>5.6.3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fond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regionalni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razvoj</w:t>
            </w:r>
          </w:p>
        </w:tc>
        <w:tc>
          <w:tcPr>
            <w:tcW w:w="1211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26.053,50</w:t>
            </w:r>
          </w:p>
        </w:tc>
        <w:tc>
          <w:tcPr>
            <w:tcW w:w="104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26.053,50</w:t>
            </w:r>
          </w:p>
        </w:tc>
      </w:tr>
      <w:tr>
        <w:trPr>
          <w:trHeight w:val="198" w:hRule="atLeast"/>
        </w:trPr>
        <w:tc>
          <w:tcPr>
            <w:tcW w:w="774" w:type="dxa"/>
          </w:tcPr>
          <w:p>
            <w:pPr>
              <w:pStyle w:val="TableParagraph"/>
              <w:spacing w:before="4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79" w:type="dxa"/>
          </w:tcPr>
          <w:p>
            <w:pPr>
              <w:pStyle w:val="TableParagraph"/>
              <w:spacing w:before="4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11" w:type="dxa"/>
          </w:tcPr>
          <w:p>
            <w:pPr>
              <w:pStyle w:val="TableParagraph"/>
              <w:spacing w:before="4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4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22.828,24</w:t>
            </w:r>
          </w:p>
        </w:tc>
        <w:tc>
          <w:tcPr>
            <w:tcW w:w="1047" w:type="dxa"/>
          </w:tcPr>
          <w:p>
            <w:pPr>
              <w:pStyle w:val="TableParagraph"/>
              <w:spacing w:before="4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4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22.828,24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21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22.828,24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22.828,24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121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22.828,24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22.828,24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4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nabavu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nefinancijske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imovine</w:t>
            </w:r>
          </w:p>
        </w:tc>
        <w:tc>
          <w:tcPr>
            <w:tcW w:w="1211" w:type="dxa"/>
          </w:tcPr>
          <w:p>
            <w:pPr>
              <w:pStyle w:val="TableParagraph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3.225,26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3.225,26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21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3.225,26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3.225,26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42</w:t>
            </w:r>
          </w:p>
        </w:tc>
        <w:tc>
          <w:tcPr>
            <w:tcW w:w="887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9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nabavu</w:t>
            </w:r>
            <w:r>
              <w:rPr>
                <w:rFonts w:ascii="Arial MT"/>
                <w:spacing w:val="12"/>
                <w:sz w:val="16"/>
              </w:rPr>
              <w:t> </w:t>
            </w:r>
            <w:r>
              <w:rPr>
                <w:rFonts w:ascii="Arial MT"/>
                <w:sz w:val="16"/>
              </w:rPr>
              <w:t>proizvedene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z w:val="16"/>
              </w:rPr>
              <w:t>dugotrajne</w:t>
            </w:r>
            <w:r>
              <w:rPr>
                <w:rFonts w:ascii="Arial MT"/>
                <w:spacing w:val="11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imovine</w:t>
            </w:r>
          </w:p>
        </w:tc>
        <w:tc>
          <w:tcPr>
            <w:tcW w:w="1211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3.225,26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100,00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3.225,26</w:t>
            </w:r>
          </w:p>
        </w:tc>
      </w:tr>
      <w:tr>
        <w:trPr>
          <w:trHeight w:val="201" w:hRule="atLeast"/>
        </w:trPr>
        <w:tc>
          <w:tcPr>
            <w:tcW w:w="9653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Kapitalni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K101904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Kapelica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Presvetog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srca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Isusova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Slatinski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Drenovac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izgradnja</w:t>
            </w:r>
          </w:p>
        </w:tc>
        <w:tc>
          <w:tcPr>
            <w:tcW w:w="121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35.000,00</w:t>
            </w:r>
          </w:p>
        </w:tc>
      </w:tr>
      <w:tr>
        <w:trPr>
          <w:trHeight w:val="204" w:hRule="atLeast"/>
        </w:trPr>
        <w:tc>
          <w:tcPr>
            <w:tcW w:w="9653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1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34.940,00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34.940,00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79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11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34.940,00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34.940,00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1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34.940,00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34.940,00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7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11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34.940,00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34.940,00</w:t>
            </w:r>
          </w:p>
        </w:tc>
      </w:tr>
      <w:tr>
        <w:trPr>
          <w:trHeight w:val="204" w:hRule="atLeast"/>
        </w:trPr>
        <w:tc>
          <w:tcPr>
            <w:tcW w:w="9653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4.9.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Spomenička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renta</w:t>
            </w:r>
          </w:p>
        </w:tc>
        <w:tc>
          <w:tcPr>
            <w:tcW w:w="121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79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11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1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7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11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60,00</w:t>
            </w:r>
          </w:p>
        </w:tc>
      </w:tr>
      <w:tr>
        <w:trPr>
          <w:trHeight w:val="201" w:hRule="atLeast"/>
        </w:trPr>
        <w:tc>
          <w:tcPr>
            <w:tcW w:w="9653" w:type="dxa"/>
            <w:gridSpan w:val="2"/>
            <w:shd w:val="clear" w:color="auto" w:fill="0000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00206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SOCIJALNA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SKRB</w:t>
            </w:r>
          </w:p>
        </w:tc>
        <w:tc>
          <w:tcPr>
            <w:tcW w:w="1211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294.820,00</w:t>
            </w:r>
          </w:p>
        </w:tc>
        <w:tc>
          <w:tcPr>
            <w:tcW w:w="1553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700,00</w:t>
            </w:r>
          </w:p>
        </w:tc>
        <w:tc>
          <w:tcPr>
            <w:tcW w:w="1047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0,24</w:t>
            </w:r>
          </w:p>
        </w:tc>
        <w:tc>
          <w:tcPr>
            <w:tcW w:w="1037" w:type="dxa"/>
            <w:shd w:val="clear" w:color="auto" w:fill="0000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295.520,00</w:t>
            </w:r>
          </w:p>
        </w:tc>
      </w:tr>
      <w:tr>
        <w:trPr>
          <w:trHeight w:val="201" w:hRule="atLeast"/>
        </w:trPr>
        <w:tc>
          <w:tcPr>
            <w:tcW w:w="9653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1017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SOCIJALNA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SKRB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NOVČANE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POMOĆI</w:t>
            </w:r>
          </w:p>
        </w:tc>
        <w:tc>
          <w:tcPr>
            <w:tcW w:w="1211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66.500,00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66.500,00</w:t>
            </w:r>
          </w:p>
        </w:tc>
      </w:tr>
      <w:tr>
        <w:trPr>
          <w:trHeight w:val="201" w:hRule="atLeast"/>
        </w:trPr>
        <w:tc>
          <w:tcPr>
            <w:tcW w:w="9653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A101701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Pomoć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z w:val="16"/>
              </w:rPr>
              <w:t>socijalno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ugroženim</w:t>
            </w:r>
            <w:r>
              <w:rPr>
                <w:b/>
                <w:spacing w:val="12"/>
                <w:sz w:val="16"/>
              </w:rPr>
              <w:t> </w:t>
            </w:r>
            <w:r>
              <w:rPr>
                <w:b/>
                <w:sz w:val="16"/>
              </w:rPr>
              <w:t>kategorijama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stanovništva</w:t>
            </w:r>
          </w:p>
        </w:tc>
        <w:tc>
          <w:tcPr>
            <w:tcW w:w="121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66.500,00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66.500,00</w:t>
            </w:r>
          </w:p>
        </w:tc>
      </w:tr>
      <w:tr>
        <w:trPr>
          <w:trHeight w:val="203" w:hRule="atLeast"/>
        </w:trPr>
        <w:tc>
          <w:tcPr>
            <w:tcW w:w="9653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1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66.500,00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66.500,00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79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11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66.500,00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66.500,00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spacing w:line="17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8879" w:type="dxa"/>
          </w:tcPr>
          <w:p>
            <w:pPr>
              <w:pStyle w:val="TableParagraph"/>
              <w:spacing w:line="175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građanima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10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kućanstvima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temelju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osiguranja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10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druge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naknade</w:t>
            </w:r>
          </w:p>
        </w:tc>
        <w:tc>
          <w:tcPr>
            <w:tcW w:w="1211" w:type="dxa"/>
          </w:tcPr>
          <w:p>
            <w:pPr>
              <w:pStyle w:val="TableParagraph"/>
              <w:spacing w:line="17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66.500,00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5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66.500,00</w:t>
            </w:r>
          </w:p>
        </w:tc>
      </w:tr>
      <w:tr>
        <w:trPr>
          <w:trHeight w:val="203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37</w:t>
            </w:r>
          </w:p>
        </w:tc>
        <w:tc>
          <w:tcPr>
            <w:tcW w:w="887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građanima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10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kućanstvima</w:t>
            </w:r>
            <w:r>
              <w:rPr>
                <w:rFonts w:ascii="Arial MT" w:hAnsi="Arial MT"/>
                <w:spacing w:val="-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temelju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osiguranja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-10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druge</w:t>
            </w:r>
            <w:r>
              <w:rPr>
                <w:rFonts w:ascii="Arial MT" w:hAnsi="Arial MT"/>
                <w:spacing w:val="-9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naknade</w:t>
            </w:r>
          </w:p>
        </w:tc>
        <w:tc>
          <w:tcPr>
            <w:tcW w:w="1211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66.500,00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66.500,00</w:t>
            </w:r>
          </w:p>
        </w:tc>
      </w:tr>
      <w:tr>
        <w:trPr>
          <w:trHeight w:val="201" w:hRule="atLeast"/>
        </w:trPr>
        <w:tc>
          <w:tcPr>
            <w:tcW w:w="9653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1018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HUMANITARNA</w:t>
            </w:r>
            <w:r>
              <w:rPr>
                <w:b/>
                <w:spacing w:val="1"/>
                <w:sz w:val="16"/>
              </w:rPr>
              <w:t> </w:t>
            </w:r>
            <w:r>
              <w:rPr>
                <w:b/>
                <w:sz w:val="16"/>
              </w:rPr>
              <w:t>SKRB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KROZ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UDRUGE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GRAĐANA</w:t>
            </w:r>
          </w:p>
        </w:tc>
        <w:tc>
          <w:tcPr>
            <w:tcW w:w="1211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9.500,00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700,00</w:t>
            </w:r>
          </w:p>
        </w:tc>
        <w:tc>
          <w:tcPr>
            <w:tcW w:w="104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7,37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10.200,00</w:t>
            </w:r>
          </w:p>
        </w:tc>
      </w:tr>
      <w:tr>
        <w:trPr>
          <w:trHeight w:val="201" w:hRule="atLeast"/>
        </w:trPr>
        <w:tc>
          <w:tcPr>
            <w:tcW w:w="9653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A101801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Sufinanciranje</w:t>
            </w:r>
            <w:r>
              <w:rPr>
                <w:b/>
                <w:spacing w:val="10"/>
                <w:sz w:val="16"/>
              </w:rPr>
              <w:t> </w:t>
            </w:r>
            <w:r>
              <w:rPr>
                <w:b/>
                <w:sz w:val="16"/>
              </w:rPr>
              <w:t>udruga</w:t>
            </w:r>
            <w:r>
              <w:rPr>
                <w:b/>
                <w:spacing w:val="11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događaja</w:t>
            </w:r>
          </w:p>
        </w:tc>
        <w:tc>
          <w:tcPr>
            <w:tcW w:w="121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203" w:hRule="atLeast"/>
        </w:trPr>
        <w:tc>
          <w:tcPr>
            <w:tcW w:w="9653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1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79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11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79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11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553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8879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1211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3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6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6.000,00</w:t>
            </w:r>
          </w:p>
        </w:tc>
      </w:tr>
      <w:tr>
        <w:trPr>
          <w:trHeight w:val="201" w:hRule="atLeast"/>
        </w:trPr>
        <w:tc>
          <w:tcPr>
            <w:tcW w:w="9653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Aktivnost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A101802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Crveni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križ</w:t>
            </w:r>
          </w:p>
        </w:tc>
        <w:tc>
          <w:tcPr>
            <w:tcW w:w="121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3.500,00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4.200,00</w:t>
            </w:r>
          </w:p>
        </w:tc>
      </w:tr>
      <w:tr>
        <w:trPr>
          <w:trHeight w:val="203" w:hRule="atLeast"/>
        </w:trPr>
        <w:tc>
          <w:tcPr>
            <w:tcW w:w="9653" w:type="dxa"/>
            <w:gridSpan w:val="2"/>
            <w:shd w:val="clear" w:color="auto" w:fill="FFFF99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4"/>
                <w:sz w:val="16"/>
              </w:rPr>
              <w:t> </w:t>
            </w:r>
            <w:r>
              <w:rPr>
                <w:b/>
                <w:sz w:val="16"/>
              </w:rPr>
              <w:t>1.1.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Opći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prihodi</w:t>
            </w:r>
            <w:r>
              <w:rPr>
                <w:b/>
                <w:spacing w:val="5"/>
                <w:sz w:val="16"/>
              </w:rPr>
              <w:t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primici</w:t>
            </w:r>
          </w:p>
        </w:tc>
        <w:tc>
          <w:tcPr>
            <w:tcW w:w="1211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3.500,00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4.200,00</w:t>
            </w:r>
          </w:p>
        </w:tc>
      </w:tr>
      <w:tr>
        <w:trPr>
          <w:trHeight w:val="188" w:hRule="atLeast"/>
        </w:trPr>
        <w:tc>
          <w:tcPr>
            <w:tcW w:w="774" w:type="dxa"/>
          </w:tcPr>
          <w:p>
            <w:pPr>
              <w:pStyle w:val="TableParagraph"/>
              <w:spacing w:line="165" w:lineRule="exact"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8879" w:type="dxa"/>
          </w:tcPr>
          <w:p>
            <w:pPr>
              <w:pStyle w:val="TableParagraph"/>
              <w:spacing w:line="165" w:lineRule="exact"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1211" w:type="dxa"/>
          </w:tcPr>
          <w:p>
            <w:pPr>
              <w:pStyle w:val="TableParagraph"/>
              <w:spacing w:line="165" w:lineRule="exact"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65" w:lineRule="exact" w:before="3"/>
              <w:ind w:right="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700,00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65" w:lineRule="exact"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65" w:lineRule="exact" w:before="3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4.200,00</w:t>
            </w:r>
          </w:p>
        </w:tc>
      </w:tr>
    </w:tbl>
    <w:p>
      <w:pPr>
        <w:pStyle w:val="TableParagraph"/>
        <w:spacing w:after="0" w:line="165" w:lineRule="exact"/>
        <w:rPr>
          <w:b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spacing w:line="240" w:lineRule="auto" w:before="5"/>
        <w:rPr>
          <w:b/>
          <w:sz w:val="6"/>
        </w:rPr>
      </w:pPr>
    </w:p>
    <w:tbl>
      <w:tblPr>
        <w:tblW w:w="0" w:type="auto"/>
        <w:jc w:val="left"/>
        <w:tblInd w:w="1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6858"/>
        <w:gridCol w:w="3231"/>
        <w:gridCol w:w="1553"/>
        <w:gridCol w:w="1047"/>
        <w:gridCol w:w="1037"/>
      </w:tblGrid>
      <w:tr>
        <w:trPr>
          <w:trHeight w:val="385" w:hRule="atLeast"/>
        </w:trPr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69" w:lineRule="exact" w:before="27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6858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3231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4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53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4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69" w:lineRule="exact" w:before="27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37" w:type="dxa"/>
            <w:tcBorders>
              <w:top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7" w:lineRule="exact" w:before="0"/>
              <w:ind w:right="57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89" w:hRule="atLeast"/>
        </w:trPr>
        <w:tc>
          <w:tcPr>
            <w:tcW w:w="774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6858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3231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3.500,00</w:t>
            </w:r>
          </w:p>
        </w:tc>
        <w:tc>
          <w:tcPr>
            <w:tcW w:w="1553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700,00</w:t>
            </w:r>
          </w:p>
        </w:tc>
        <w:tc>
          <w:tcPr>
            <w:tcW w:w="104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1037" w:type="dxa"/>
            <w:tcBorders>
              <w:top w:val="single" w:sz="8" w:space="0" w:color="000000"/>
            </w:tcBorders>
          </w:tcPr>
          <w:p>
            <w:pPr>
              <w:pStyle w:val="TableParagraph"/>
              <w:spacing w:line="169" w:lineRule="exact" w:before="0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4.200,00</w:t>
            </w:r>
          </w:p>
        </w:tc>
      </w:tr>
      <w:tr>
        <w:trPr>
          <w:trHeight w:val="202" w:hRule="atLeast"/>
        </w:trPr>
        <w:tc>
          <w:tcPr>
            <w:tcW w:w="774" w:type="dxa"/>
          </w:tcPr>
          <w:p>
            <w:pPr>
              <w:pStyle w:val="TableParagraph"/>
              <w:spacing w:line="176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6858" w:type="dxa"/>
          </w:tcPr>
          <w:p>
            <w:pPr>
              <w:pStyle w:val="TableParagraph"/>
              <w:spacing w:line="176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3231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3.500,00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6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700,00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6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20,00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6" w:lineRule="exact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4.200,00</w:t>
            </w:r>
          </w:p>
        </w:tc>
      </w:tr>
      <w:tr>
        <w:trPr>
          <w:trHeight w:val="201" w:hRule="atLeast"/>
        </w:trPr>
        <w:tc>
          <w:tcPr>
            <w:tcW w:w="7632" w:type="dxa"/>
            <w:gridSpan w:val="2"/>
            <w:shd w:val="clear" w:color="auto" w:fill="9999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Program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1020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ESF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z w:val="16"/>
              </w:rPr>
              <w:t>UČINKOVITI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LJUDSKI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POTENCIJALI</w:t>
            </w:r>
          </w:p>
        </w:tc>
        <w:tc>
          <w:tcPr>
            <w:tcW w:w="3231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218.820,00</w:t>
            </w:r>
          </w:p>
        </w:tc>
        <w:tc>
          <w:tcPr>
            <w:tcW w:w="1553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9999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218.820,00</w:t>
            </w:r>
          </w:p>
        </w:tc>
      </w:tr>
      <w:tr>
        <w:trPr>
          <w:trHeight w:val="201" w:hRule="atLeast"/>
        </w:trPr>
        <w:tc>
          <w:tcPr>
            <w:tcW w:w="7632" w:type="dxa"/>
            <w:gridSpan w:val="2"/>
            <w:shd w:val="clear" w:color="auto" w:fill="CCCCFF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Tekući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projekt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T102002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Zaželi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Zaželi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sretniju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starost</w:t>
            </w:r>
          </w:p>
        </w:tc>
        <w:tc>
          <w:tcPr>
            <w:tcW w:w="3231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218.820,00</w:t>
            </w:r>
          </w:p>
        </w:tc>
        <w:tc>
          <w:tcPr>
            <w:tcW w:w="1553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CCCCFF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218.820,00</w:t>
            </w:r>
          </w:p>
        </w:tc>
      </w:tr>
      <w:tr>
        <w:trPr>
          <w:trHeight w:val="201" w:hRule="atLeast"/>
        </w:trPr>
        <w:tc>
          <w:tcPr>
            <w:tcW w:w="7632" w:type="dxa"/>
            <w:gridSpan w:val="2"/>
            <w:shd w:val="clear" w:color="auto" w:fill="FFFF99"/>
          </w:tcPr>
          <w:p>
            <w:pPr>
              <w:pStyle w:val="TableParagraph"/>
              <w:spacing w:line="176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7"/>
                <w:sz w:val="16"/>
              </w:rPr>
              <w:t> </w:t>
            </w:r>
            <w:r>
              <w:rPr>
                <w:b/>
                <w:sz w:val="16"/>
              </w:rPr>
              <w:t>5.6.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Kapitalne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pomoći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državni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proračun</w:t>
            </w:r>
          </w:p>
        </w:tc>
        <w:tc>
          <w:tcPr>
            <w:tcW w:w="3231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218.820,00</w:t>
            </w:r>
          </w:p>
        </w:tc>
        <w:tc>
          <w:tcPr>
            <w:tcW w:w="1553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99"/>
          </w:tcPr>
          <w:p>
            <w:pPr>
              <w:pStyle w:val="TableParagraph"/>
              <w:spacing w:line="176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218.820,00</w:t>
            </w:r>
          </w:p>
        </w:tc>
      </w:tr>
      <w:tr>
        <w:trPr>
          <w:trHeight w:val="204" w:hRule="atLeast"/>
        </w:trPr>
        <w:tc>
          <w:tcPr>
            <w:tcW w:w="7632" w:type="dxa"/>
            <w:gridSpan w:val="2"/>
            <w:shd w:val="clear" w:color="auto" w:fill="FFFFCC"/>
          </w:tcPr>
          <w:p>
            <w:pPr>
              <w:pStyle w:val="TableParagraph"/>
              <w:spacing w:line="178" w:lineRule="exact" w:before="6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Izvor</w:t>
            </w:r>
            <w:r>
              <w:rPr>
                <w:b/>
                <w:spacing w:val="58"/>
                <w:sz w:val="16"/>
              </w:rPr>
              <w:t> </w:t>
            </w:r>
            <w:r>
              <w:rPr>
                <w:b/>
                <w:sz w:val="16"/>
              </w:rPr>
              <w:t>5.6.1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Europski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socijalni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pacing w:val="-4"/>
                <w:sz w:val="16"/>
              </w:rPr>
              <w:t>fond</w:t>
            </w:r>
          </w:p>
        </w:tc>
        <w:tc>
          <w:tcPr>
            <w:tcW w:w="3231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218.820,00</w:t>
            </w:r>
          </w:p>
        </w:tc>
        <w:tc>
          <w:tcPr>
            <w:tcW w:w="1553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  <w:shd w:val="clear" w:color="auto" w:fill="FFFFCC"/>
          </w:tcPr>
          <w:p>
            <w:pPr>
              <w:pStyle w:val="TableParagraph"/>
              <w:spacing w:line="178" w:lineRule="exact" w:before="6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218.820,00</w:t>
            </w:r>
          </w:p>
        </w:tc>
      </w:tr>
      <w:tr>
        <w:trPr>
          <w:trHeight w:val="197" w:hRule="atLeast"/>
        </w:trPr>
        <w:tc>
          <w:tcPr>
            <w:tcW w:w="774" w:type="dxa"/>
          </w:tcPr>
          <w:p>
            <w:pPr>
              <w:pStyle w:val="TableParagraph"/>
              <w:spacing w:before="3"/>
              <w:ind w:left="33"/>
              <w:jc w:val="left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3</w:t>
            </w:r>
          </w:p>
        </w:tc>
        <w:tc>
          <w:tcPr>
            <w:tcW w:w="6858" w:type="dxa"/>
          </w:tcPr>
          <w:p>
            <w:pPr>
              <w:pStyle w:val="TableParagraph"/>
              <w:spacing w:before="3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Rashodi</w:t>
            </w:r>
            <w:r>
              <w:rPr>
                <w:b/>
                <w:spacing w:val="13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poslovanja</w:t>
            </w:r>
          </w:p>
        </w:tc>
        <w:tc>
          <w:tcPr>
            <w:tcW w:w="3231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218.820,00</w:t>
            </w:r>
          </w:p>
        </w:tc>
        <w:tc>
          <w:tcPr>
            <w:tcW w:w="1553" w:type="dxa"/>
          </w:tcPr>
          <w:p>
            <w:pPr>
              <w:pStyle w:val="TableParagraph"/>
              <w:spacing w:before="3"/>
              <w:ind w:right="3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before="3"/>
              <w:ind w:right="3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before="3"/>
              <w:ind w:right="35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218.820,00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685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323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184.550,00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184.550,00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31</w:t>
            </w:r>
          </w:p>
        </w:tc>
        <w:tc>
          <w:tcPr>
            <w:tcW w:w="685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Rashodi</w:t>
            </w:r>
            <w:r>
              <w:rPr>
                <w:rFonts w:ascii="Arial MT"/>
                <w:spacing w:val="5"/>
                <w:sz w:val="16"/>
              </w:rPr>
              <w:t> </w:t>
            </w:r>
            <w:r>
              <w:rPr>
                <w:rFonts w:ascii="Arial MT"/>
                <w:sz w:val="16"/>
              </w:rPr>
              <w:t>za</w:t>
            </w:r>
            <w:r>
              <w:rPr>
                <w:rFonts w:ascii="Arial MT"/>
                <w:spacing w:val="6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zaposlene</w:t>
            </w:r>
          </w:p>
        </w:tc>
        <w:tc>
          <w:tcPr>
            <w:tcW w:w="3231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184.550,00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5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184.550,00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858" w:type="dxa"/>
          </w:tcPr>
          <w:p>
            <w:pPr>
              <w:pStyle w:val="TableParagraph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23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16.820,00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16.820,00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spacing w:line="17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32</w:t>
            </w:r>
          </w:p>
        </w:tc>
        <w:tc>
          <w:tcPr>
            <w:tcW w:w="6858" w:type="dxa"/>
          </w:tcPr>
          <w:p>
            <w:pPr>
              <w:pStyle w:val="TableParagraph"/>
              <w:spacing w:line="175" w:lineRule="exact"/>
              <w:ind w:left="16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Materijalni</w:t>
            </w:r>
            <w:r>
              <w:rPr>
                <w:rFonts w:ascii="Arial MT"/>
                <w:spacing w:val="10"/>
                <w:sz w:val="16"/>
              </w:rPr>
              <w:t> </w:t>
            </w:r>
            <w:r>
              <w:rPr>
                <w:rFonts w:ascii="Arial MT"/>
                <w:spacing w:val="-2"/>
                <w:sz w:val="16"/>
              </w:rPr>
              <w:t>rashodi</w:t>
            </w:r>
          </w:p>
        </w:tc>
        <w:tc>
          <w:tcPr>
            <w:tcW w:w="3231" w:type="dxa"/>
          </w:tcPr>
          <w:p>
            <w:pPr>
              <w:pStyle w:val="TableParagraph"/>
              <w:spacing w:line="17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16.820,00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7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7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75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16.820,00</w:t>
            </w:r>
          </w:p>
        </w:tc>
      </w:tr>
      <w:tr>
        <w:trPr>
          <w:trHeight w:val="201" w:hRule="atLeast"/>
        </w:trPr>
        <w:tc>
          <w:tcPr>
            <w:tcW w:w="774" w:type="dxa"/>
          </w:tcPr>
          <w:p>
            <w:pPr>
              <w:pStyle w:val="TableParagraph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6858" w:type="dxa"/>
          </w:tcPr>
          <w:p>
            <w:pPr>
              <w:pStyle w:val="TableParagraph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3231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17.450,00</w:t>
            </w:r>
          </w:p>
        </w:tc>
        <w:tc>
          <w:tcPr>
            <w:tcW w:w="1553" w:type="dxa"/>
          </w:tcPr>
          <w:p>
            <w:pPr>
              <w:pStyle w:val="TableParagraph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17.450,00</w:t>
            </w:r>
          </w:p>
        </w:tc>
      </w:tr>
      <w:tr>
        <w:trPr>
          <w:trHeight w:val="191" w:hRule="atLeast"/>
        </w:trPr>
        <w:tc>
          <w:tcPr>
            <w:tcW w:w="774" w:type="dxa"/>
          </w:tcPr>
          <w:p>
            <w:pPr>
              <w:pStyle w:val="TableParagraph"/>
              <w:spacing w:line="165" w:lineRule="exact"/>
              <w:ind w:left="33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pacing w:val="-5"/>
                <w:sz w:val="16"/>
              </w:rPr>
              <w:t>38</w:t>
            </w:r>
          </w:p>
        </w:tc>
        <w:tc>
          <w:tcPr>
            <w:tcW w:w="6858" w:type="dxa"/>
          </w:tcPr>
          <w:p>
            <w:pPr>
              <w:pStyle w:val="TableParagraph"/>
              <w:spacing w:line="165" w:lineRule="exact"/>
              <w:ind w:left="164"/>
              <w:jc w:val="left"/>
              <w:rPr>
                <w:rFonts w:ascii="Arial MT" w:hAnsi="Arial MT"/>
                <w:sz w:val="16"/>
              </w:rPr>
            </w:pPr>
            <w:r>
              <w:rPr>
                <w:rFonts w:ascii="Arial MT" w:hAnsi="Arial MT"/>
                <w:sz w:val="16"/>
              </w:rPr>
              <w:t>Rashodi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za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donacije,</w:t>
            </w:r>
            <w:r>
              <w:rPr>
                <w:rFonts w:ascii="Arial MT" w:hAnsi="Arial MT"/>
                <w:spacing w:val="5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kazne,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naknade</w:t>
            </w:r>
            <w:r>
              <w:rPr>
                <w:rFonts w:ascii="Arial MT" w:hAnsi="Arial MT"/>
                <w:spacing w:val="8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šteta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i</w:t>
            </w:r>
            <w:r>
              <w:rPr>
                <w:rFonts w:ascii="Arial MT" w:hAnsi="Arial MT"/>
                <w:spacing w:val="6"/>
                <w:sz w:val="16"/>
              </w:rPr>
              <w:t> </w:t>
            </w:r>
            <w:r>
              <w:rPr>
                <w:rFonts w:ascii="Arial MT" w:hAnsi="Arial MT"/>
                <w:sz w:val="16"/>
              </w:rPr>
              <w:t>kapitalne</w:t>
            </w:r>
            <w:r>
              <w:rPr>
                <w:rFonts w:ascii="Arial MT" w:hAnsi="Arial MT"/>
                <w:spacing w:val="7"/>
                <w:sz w:val="16"/>
              </w:rPr>
              <w:t> </w:t>
            </w:r>
            <w:r>
              <w:rPr>
                <w:rFonts w:ascii="Arial MT" w:hAnsi="Arial MT"/>
                <w:spacing w:val="-2"/>
                <w:sz w:val="16"/>
              </w:rPr>
              <w:t>pomoći</w:t>
            </w:r>
          </w:p>
        </w:tc>
        <w:tc>
          <w:tcPr>
            <w:tcW w:w="3231" w:type="dxa"/>
          </w:tcPr>
          <w:p>
            <w:pPr>
              <w:pStyle w:val="TableParagraph"/>
              <w:spacing w:line="16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17.450,00</w:t>
            </w:r>
          </w:p>
        </w:tc>
        <w:tc>
          <w:tcPr>
            <w:tcW w:w="1553" w:type="dxa"/>
          </w:tcPr>
          <w:p>
            <w:pPr>
              <w:pStyle w:val="TableParagraph"/>
              <w:spacing w:line="165" w:lineRule="exact"/>
              <w:ind w:right="31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47" w:type="dxa"/>
          </w:tcPr>
          <w:p>
            <w:pPr>
              <w:pStyle w:val="TableParagraph"/>
              <w:spacing w:line="165" w:lineRule="exact"/>
              <w:ind w:right="32"/>
              <w:rPr>
                <w:rFonts w:ascii="Arial MT"/>
                <w:sz w:val="16"/>
              </w:rPr>
            </w:pPr>
            <w:r>
              <w:rPr>
                <w:rFonts w:ascii="Arial MT"/>
                <w:spacing w:val="-4"/>
                <w:sz w:val="16"/>
              </w:rPr>
              <w:t>0,00</w:t>
            </w:r>
          </w:p>
        </w:tc>
        <w:tc>
          <w:tcPr>
            <w:tcW w:w="1037" w:type="dxa"/>
          </w:tcPr>
          <w:p>
            <w:pPr>
              <w:pStyle w:val="TableParagraph"/>
              <w:spacing w:line="165" w:lineRule="exact"/>
              <w:ind w:right="3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sz w:val="16"/>
              </w:rPr>
              <w:t>17.450,00</w:t>
            </w:r>
          </w:p>
        </w:tc>
      </w:tr>
    </w:tbl>
    <w:p>
      <w:pPr>
        <w:pStyle w:val="TableParagraph"/>
        <w:spacing w:after="0" w:line="165" w:lineRule="exact"/>
        <w:rPr>
          <w:rFonts w:ascii="Arial MT"/>
          <w:sz w:val="16"/>
        </w:rPr>
        <w:sectPr>
          <w:pgSz w:w="16840" w:h="11910" w:orient="landscape"/>
          <w:pgMar w:top="1340" w:bottom="280" w:left="992" w:right="992"/>
        </w:sectPr>
      </w:pPr>
    </w:p>
    <w:p>
      <w:pPr>
        <w:pStyle w:val="ListParagraph"/>
        <w:numPr>
          <w:ilvl w:val="2"/>
          <w:numId w:val="4"/>
        </w:numPr>
        <w:tabs>
          <w:tab w:pos="534" w:val="left" w:leader="none"/>
        </w:tabs>
        <w:spacing w:line="240" w:lineRule="auto" w:before="85" w:after="0"/>
        <w:ind w:left="534" w:right="0" w:hanging="408"/>
        <w:jc w:val="left"/>
        <w:rPr>
          <w:b/>
          <w:sz w:val="16"/>
        </w:rPr>
      </w:pPr>
      <w:r>
        <w:rPr>
          <w:b/>
          <w:sz w:val="16"/>
        </w:rPr>
        <w:t>POSEBNI</w:t>
      </w:r>
      <w:r>
        <w:rPr>
          <w:b/>
          <w:spacing w:val="7"/>
          <w:sz w:val="16"/>
        </w:rPr>
        <w:t> </w:t>
      </w:r>
      <w:r>
        <w:rPr>
          <w:b/>
          <w:sz w:val="16"/>
        </w:rPr>
        <w:t>DIO</w:t>
      </w:r>
      <w:r>
        <w:rPr>
          <w:b/>
          <w:spacing w:val="7"/>
          <w:sz w:val="16"/>
        </w:rPr>
        <w:t> </w:t>
      </w:r>
      <w:r>
        <w:rPr>
          <w:b/>
          <w:sz w:val="16"/>
        </w:rPr>
        <w:t>-</w:t>
      </w:r>
      <w:r>
        <w:rPr>
          <w:b/>
          <w:spacing w:val="10"/>
          <w:sz w:val="16"/>
        </w:rPr>
        <w:t> </w:t>
      </w:r>
      <w:r>
        <w:rPr>
          <w:b/>
          <w:sz w:val="16"/>
        </w:rPr>
        <w:t>ORGANIZACIJSKA</w:t>
      </w:r>
      <w:r>
        <w:rPr>
          <w:b/>
          <w:spacing w:val="1"/>
          <w:sz w:val="16"/>
        </w:rPr>
        <w:t> </w:t>
      </w:r>
      <w:r>
        <w:rPr>
          <w:b/>
          <w:spacing w:val="-2"/>
          <w:sz w:val="16"/>
        </w:rPr>
        <w:t>KLASIFIKACIJA</w:t>
      </w:r>
    </w:p>
    <w:p>
      <w:pPr>
        <w:spacing w:line="240" w:lineRule="auto" w:before="8" w:after="0"/>
        <w:rPr>
          <w:b/>
          <w:sz w:val="17"/>
        </w:rPr>
      </w:pPr>
    </w:p>
    <w:tbl>
      <w:tblPr>
        <w:tblW w:w="0" w:type="auto"/>
        <w:jc w:val="left"/>
        <w:tblInd w:w="1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1"/>
        <w:gridCol w:w="6386"/>
        <w:gridCol w:w="3782"/>
        <w:gridCol w:w="1534"/>
        <w:gridCol w:w="1034"/>
        <w:gridCol w:w="1027"/>
      </w:tblGrid>
      <w:tr>
        <w:trPr>
          <w:trHeight w:val="386" w:hRule="atLeast"/>
        </w:trPr>
        <w:tc>
          <w:tcPr>
            <w:tcW w:w="76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 w:before="0"/>
              <w:ind w:left="25"/>
              <w:jc w:val="lef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BROJ</w:t>
            </w:r>
          </w:p>
          <w:p>
            <w:pPr>
              <w:pStyle w:val="TableParagraph"/>
              <w:spacing w:line="171" w:lineRule="exact" w:before="25"/>
              <w:ind w:left="25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KONTA</w:t>
            </w:r>
          </w:p>
        </w:tc>
        <w:tc>
          <w:tcPr>
            <w:tcW w:w="6386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8" w:lineRule="exact" w:before="0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VRSTA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RASHODA</w:t>
            </w:r>
            <w:r>
              <w:rPr>
                <w:b/>
                <w:spacing w:val="-2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IZDATAKA</w:t>
            </w:r>
          </w:p>
        </w:tc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8" w:lineRule="exact" w:before="0"/>
              <w:ind w:right="3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PLANIRANO</w:t>
            </w:r>
          </w:p>
        </w:tc>
        <w:tc>
          <w:tcPr>
            <w:tcW w:w="15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8" w:lineRule="exact" w:before="0"/>
              <w:ind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PROMJENA</w:t>
            </w:r>
            <w:r>
              <w:rPr>
                <w:b/>
                <w:spacing w:val="9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  <w:tc>
          <w:tcPr>
            <w:tcW w:w="1034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170" w:lineRule="exact" w:before="0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PROMJENA</w:t>
            </w:r>
          </w:p>
          <w:p>
            <w:pPr>
              <w:pStyle w:val="TableParagraph"/>
              <w:spacing w:line="171" w:lineRule="exact" w:before="25"/>
              <w:ind w:left="3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POSTOTAK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TableParagraph"/>
              <w:spacing w:line="240" w:lineRule="auto" w:before="14"/>
              <w:jc w:val="left"/>
              <w:rPr>
                <w:b/>
                <w:sz w:val="16"/>
              </w:rPr>
            </w:pPr>
          </w:p>
          <w:p>
            <w:pPr>
              <w:pStyle w:val="TableParagraph"/>
              <w:spacing w:line="168" w:lineRule="exact" w:before="0"/>
              <w:ind w:right="46"/>
              <w:rPr>
                <w:b/>
                <w:sz w:val="16"/>
              </w:rPr>
            </w:pPr>
            <w:r>
              <w:rPr>
                <w:b/>
                <w:sz w:val="16"/>
              </w:rPr>
              <w:t>NOVI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IZNOS</w:t>
            </w:r>
          </w:p>
        </w:tc>
      </w:tr>
      <w:tr>
        <w:trPr>
          <w:trHeight w:val="191" w:hRule="atLeast"/>
        </w:trPr>
        <w:tc>
          <w:tcPr>
            <w:tcW w:w="7147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172" w:lineRule="exact" w:before="0"/>
              <w:ind w:left="11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SVEUKUPNO</w:t>
            </w:r>
            <w:r>
              <w:rPr>
                <w:b/>
                <w:spacing w:val="6"/>
                <w:sz w:val="16"/>
              </w:rPr>
              <w:t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7"/>
                <w:sz w:val="16"/>
              </w:rPr>
              <w:t> </w:t>
            </w:r>
            <w:r>
              <w:rPr>
                <w:b/>
                <w:sz w:val="16"/>
              </w:rPr>
              <w:t>/</w:t>
            </w:r>
            <w:r>
              <w:rPr>
                <w:b/>
                <w:spacing w:val="8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IZDACI</w:t>
            </w:r>
          </w:p>
        </w:tc>
        <w:tc>
          <w:tcPr>
            <w:tcW w:w="378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2" w:lineRule="exact" w:before="0"/>
              <w:ind w:right="3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3.775.286,22</w:t>
            </w:r>
          </w:p>
        </w:tc>
        <w:tc>
          <w:tcPr>
            <w:tcW w:w="15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2" w:lineRule="exact" w:before="0"/>
              <w:ind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2"/>
                <w:sz w:val="16"/>
              </w:rPr>
              <w:t>338.794,78</w:t>
            </w:r>
          </w:p>
        </w:tc>
        <w:tc>
          <w:tcPr>
            <w:tcW w:w="1034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2" w:lineRule="exact" w:before="0"/>
              <w:ind w:right="31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4"/>
                <w:sz w:val="16"/>
              </w:rPr>
              <w:t>8,97</w:t>
            </w:r>
          </w:p>
        </w:tc>
        <w:tc>
          <w:tcPr>
            <w:tcW w:w="102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172" w:lineRule="exact" w:before="0"/>
              <w:ind w:right="3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3.436.491,44</w:t>
            </w:r>
          </w:p>
        </w:tc>
      </w:tr>
      <w:tr>
        <w:trPr>
          <w:trHeight w:val="196" w:hRule="atLeast"/>
        </w:trPr>
        <w:tc>
          <w:tcPr>
            <w:tcW w:w="7147" w:type="dxa"/>
            <w:gridSpan w:val="2"/>
            <w:shd w:val="clear" w:color="auto" w:fill="000080"/>
          </w:tcPr>
          <w:p>
            <w:pPr>
              <w:pStyle w:val="TableParagraph"/>
              <w:spacing w:line="173" w:lineRule="exact" w:before="3"/>
              <w:ind w:left="2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Razdjel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001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PREDSTAVNIČKA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IZVRŠNA</w:t>
            </w:r>
            <w:r>
              <w:rPr>
                <w:b/>
                <w:color w:val="FFFFFF"/>
                <w:spacing w:val="2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TIJELA</w:t>
            </w:r>
          </w:p>
        </w:tc>
        <w:tc>
          <w:tcPr>
            <w:tcW w:w="3782" w:type="dxa"/>
            <w:shd w:val="clear" w:color="auto" w:fill="000080"/>
          </w:tcPr>
          <w:p>
            <w:pPr>
              <w:pStyle w:val="TableParagraph"/>
              <w:spacing w:line="173" w:lineRule="exact" w:before="3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469.560,00</w:t>
            </w:r>
          </w:p>
        </w:tc>
        <w:tc>
          <w:tcPr>
            <w:tcW w:w="1534" w:type="dxa"/>
            <w:shd w:val="clear" w:color="auto" w:fill="000080"/>
          </w:tcPr>
          <w:p>
            <w:pPr>
              <w:pStyle w:val="TableParagraph"/>
              <w:spacing w:line="173" w:lineRule="exact" w:before="3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0,00</w:t>
            </w:r>
          </w:p>
        </w:tc>
        <w:tc>
          <w:tcPr>
            <w:tcW w:w="1034" w:type="dxa"/>
            <w:shd w:val="clear" w:color="auto" w:fill="000080"/>
          </w:tcPr>
          <w:p>
            <w:pPr>
              <w:pStyle w:val="TableParagraph"/>
              <w:spacing w:line="173" w:lineRule="exact" w:before="3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0,00</w:t>
            </w:r>
          </w:p>
        </w:tc>
        <w:tc>
          <w:tcPr>
            <w:tcW w:w="1027" w:type="dxa"/>
            <w:shd w:val="clear" w:color="auto" w:fill="000080"/>
          </w:tcPr>
          <w:p>
            <w:pPr>
              <w:pStyle w:val="TableParagraph"/>
              <w:spacing w:line="173" w:lineRule="exact" w:before="3"/>
              <w:ind w:right="3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469.560,00</w:t>
            </w:r>
          </w:p>
        </w:tc>
      </w:tr>
      <w:tr>
        <w:trPr>
          <w:trHeight w:val="201" w:hRule="atLeast"/>
        </w:trPr>
        <w:tc>
          <w:tcPr>
            <w:tcW w:w="7147" w:type="dxa"/>
            <w:gridSpan w:val="2"/>
            <w:shd w:val="clear" w:color="auto" w:fill="000080"/>
          </w:tcPr>
          <w:p>
            <w:pPr>
              <w:pStyle w:val="TableParagraph"/>
              <w:spacing w:line="176" w:lineRule="exact" w:before="6"/>
              <w:ind w:left="2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Razdjel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</w:t>
            </w:r>
            <w:r>
              <w:rPr>
                <w:b/>
                <w:color w:val="FFFFFF"/>
                <w:spacing w:val="9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JEDINSTVENI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UPRAVNI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ODJEL</w:t>
            </w:r>
          </w:p>
        </w:tc>
        <w:tc>
          <w:tcPr>
            <w:tcW w:w="3782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3.305.726,22</w:t>
            </w:r>
          </w:p>
        </w:tc>
        <w:tc>
          <w:tcPr>
            <w:tcW w:w="1534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338.794,78</w:t>
            </w:r>
          </w:p>
        </w:tc>
        <w:tc>
          <w:tcPr>
            <w:tcW w:w="1034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10,25</w:t>
            </w:r>
          </w:p>
        </w:tc>
        <w:tc>
          <w:tcPr>
            <w:tcW w:w="1027" w:type="dxa"/>
            <w:shd w:val="clear" w:color="auto" w:fill="000080"/>
          </w:tcPr>
          <w:p>
            <w:pPr>
              <w:pStyle w:val="TableParagraph"/>
              <w:spacing w:line="176" w:lineRule="exact" w:before="6"/>
              <w:ind w:right="3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2.966.931,44</w:t>
            </w:r>
          </w:p>
        </w:tc>
      </w:tr>
      <w:tr>
        <w:trPr>
          <w:trHeight w:val="196" w:hRule="atLeast"/>
        </w:trPr>
        <w:tc>
          <w:tcPr>
            <w:tcW w:w="7147" w:type="dxa"/>
            <w:gridSpan w:val="2"/>
            <w:shd w:val="clear" w:color="auto" w:fill="0000FF"/>
          </w:tcPr>
          <w:p>
            <w:pPr>
              <w:pStyle w:val="TableParagraph"/>
              <w:spacing w:line="173" w:lineRule="exact" w:before="3"/>
              <w:ind w:left="2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00201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JEDINSTVENI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UPRAVNI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ODJEL</w:t>
            </w:r>
          </w:p>
        </w:tc>
        <w:tc>
          <w:tcPr>
            <w:tcW w:w="3782" w:type="dxa"/>
            <w:shd w:val="clear" w:color="auto" w:fill="0000FF"/>
          </w:tcPr>
          <w:p>
            <w:pPr>
              <w:pStyle w:val="TableParagraph"/>
              <w:spacing w:line="173" w:lineRule="exact" w:before="3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245.427,56</w:t>
            </w:r>
          </w:p>
        </w:tc>
        <w:tc>
          <w:tcPr>
            <w:tcW w:w="1534" w:type="dxa"/>
            <w:shd w:val="clear" w:color="auto" w:fill="0000FF"/>
          </w:tcPr>
          <w:p>
            <w:pPr>
              <w:pStyle w:val="TableParagraph"/>
              <w:spacing w:line="173" w:lineRule="exact" w:before="3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0,00</w:t>
            </w:r>
          </w:p>
        </w:tc>
        <w:tc>
          <w:tcPr>
            <w:tcW w:w="1034" w:type="dxa"/>
            <w:shd w:val="clear" w:color="auto" w:fill="0000FF"/>
          </w:tcPr>
          <w:p>
            <w:pPr>
              <w:pStyle w:val="TableParagraph"/>
              <w:spacing w:line="173" w:lineRule="exact" w:before="3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0,00</w:t>
            </w:r>
          </w:p>
        </w:tc>
        <w:tc>
          <w:tcPr>
            <w:tcW w:w="1027" w:type="dxa"/>
            <w:shd w:val="clear" w:color="auto" w:fill="0000FF"/>
          </w:tcPr>
          <w:p>
            <w:pPr>
              <w:pStyle w:val="TableParagraph"/>
              <w:spacing w:line="173" w:lineRule="exact" w:before="3"/>
              <w:ind w:right="3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245.427,56</w:t>
            </w:r>
          </w:p>
        </w:tc>
      </w:tr>
      <w:tr>
        <w:trPr>
          <w:trHeight w:val="199" w:hRule="atLeast"/>
        </w:trPr>
        <w:tc>
          <w:tcPr>
            <w:tcW w:w="7147" w:type="dxa"/>
            <w:gridSpan w:val="2"/>
            <w:shd w:val="clear" w:color="auto" w:fill="0000FF"/>
          </w:tcPr>
          <w:p>
            <w:pPr>
              <w:pStyle w:val="TableParagraph"/>
              <w:spacing w:line="173" w:lineRule="exact" w:before="6"/>
              <w:ind w:left="2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00202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KOMUNALNE</w:t>
            </w:r>
            <w:r>
              <w:rPr>
                <w:b/>
                <w:color w:val="FFFFFF"/>
                <w:spacing w:val="5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STAMBENE</w:t>
            </w:r>
            <w:r>
              <w:rPr>
                <w:b/>
                <w:color w:val="FFFFFF"/>
                <w:spacing w:val="5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DJELATNOSTI</w:t>
            </w:r>
          </w:p>
        </w:tc>
        <w:tc>
          <w:tcPr>
            <w:tcW w:w="3782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1.021.666,42</w:t>
            </w:r>
          </w:p>
        </w:tc>
        <w:tc>
          <w:tcPr>
            <w:tcW w:w="1534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246.505,60</w:t>
            </w:r>
          </w:p>
        </w:tc>
        <w:tc>
          <w:tcPr>
            <w:tcW w:w="1034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24,13</w:t>
            </w:r>
          </w:p>
        </w:tc>
        <w:tc>
          <w:tcPr>
            <w:tcW w:w="1027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1.268.172,02</w:t>
            </w:r>
          </w:p>
        </w:tc>
      </w:tr>
      <w:tr>
        <w:trPr>
          <w:trHeight w:val="199" w:hRule="atLeast"/>
        </w:trPr>
        <w:tc>
          <w:tcPr>
            <w:tcW w:w="7147" w:type="dxa"/>
            <w:gridSpan w:val="2"/>
            <w:shd w:val="clear" w:color="auto" w:fill="0000FF"/>
          </w:tcPr>
          <w:p>
            <w:pPr>
              <w:pStyle w:val="TableParagraph"/>
              <w:spacing w:line="173" w:lineRule="exact" w:before="6"/>
              <w:ind w:left="2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00203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VATROGASNA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SLUŽBA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CIVILNA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ZAŠTITA</w:t>
            </w:r>
          </w:p>
        </w:tc>
        <w:tc>
          <w:tcPr>
            <w:tcW w:w="3782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1.117.440,00</w:t>
            </w:r>
          </w:p>
        </w:tc>
        <w:tc>
          <w:tcPr>
            <w:tcW w:w="1534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762.500,00</w:t>
            </w:r>
          </w:p>
        </w:tc>
        <w:tc>
          <w:tcPr>
            <w:tcW w:w="1034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-</w:t>
            </w:r>
            <w:r>
              <w:rPr>
                <w:b/>
                <w:color w:val="FFFFFF"/>
                <w:spacing w:val="-2"/>
                <w:sz w:val="16"/>
              </w:rPr>
              <w:t>68,24</w:t>
            </w:r>
          </w:p>
        </w:tc>
        <w:tc>
          <w:tcPr>
            <w:tcW w:w="1027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354.940,00</w:t>
            </w:r>
          </w:p>
        </w:tc>
      </w:tr>
      <w:tr>
        <w:trPr>
          <w:trHeight w:val="199" w:hRule="atLeast"/>
        </w:trPr>
        <w:tc>
          <w:tcPr>
            <w:tcW w:w="7147" w:type="dxa"/>
            <w:gridSpan w:val="2"/>
            <w:shd w:val="clear" w:color="auto" w:fill="0000FF"/>
          </w:tcPr>
          <w:p>
            <w:pPr>
              <w:pStyle w:val="TableParagraph"/>
              <w:spacing w:line="173" w:lineRule="exact" w:before="6"/>
              <w:ind w:left="2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9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00204</w:t>
            </w:r>
            <w:r>
              <w:rPr>
                <w:b/>
                <w:color w:val="FFFFFF"/>
                <w:spacing w:val="10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ŠKOLSTVO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9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PREDŠKOLSKI</w:t>
            </w:r>
            <w:r>
              <w:rPr>
                <w:b/>
                <w:color w:val="FFFFFF"/>
                <w:spacing w:val="9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ODGOJ</w:t>
            </w:r>
          </w:p>
        </w:tc>
        <w:tc>
          <w:tcPr>
            <w:tcW w:w="3782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367.250,00</w:t>
            </w:r>
          </w:p>
        </w:tc>
        <w:tc>
          <w:tcPr>
            <w:tcW w:w="1534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117.657,73</w:t>
            </w:r>
          </w:p>
        </w:tc>
        <w:tc>
          <w:tcPr>
            <w:tcW w:w="1034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32,04</w:t>
            </w:r>
          </w:p>
        </w:tc>
        <w:tc>
          <w:tcPr>
            <w:tcW w:w="1027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484.907,73</w:t>
            </w:r>
          </w:p>
        </w:tc>
      </w:tr>
      <w:tr>
        <w:trPr>
          <w:trHeight w:val="199" w:hRule="atLeast"/>
        </w:trPr>
        <w:tc>
          <w:tcPr>
            <w:tcW w:w="7147" w:type="dxa"/>
            <w:gridSpan w:val="2"/>
            <w:shd w:val="clear" w:color="auto" w:fill="0000FF"/>
          </w:tcPr>
          <w:p>
            <w:pPr>
              <w:pStyle w:val="TableParagraph"/>
              <w:spacing w:line="173" w:lineRule="exact" w:before="6"/>
              <w:ind w:left="2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00205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KULTURA,</w:t>
            </w:r>
            <w:r>
              <w:rPr>
                <w:b/>
                <w:color w:val="FFFFFF"/>
                <w:spacing w:val="6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ZNANOST,</w:t>
            </w:r>
            <w:r>
              <w:rPr>
                <w:b/>
                <w:color w:val="FFFFFF"/>
                <w:spacing w:val="6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RELIGIJA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I</w:t>
            </w:r>
            <w:r>
              <w:rPr>
                <w:b/>
                <w:color w:val="FFFFFF"/>
                <w:spacing w:val="7"/>
                <w:sz w:val="16"/>
              </w:rPr>
              <w:t> </w:t>
            </w:r>
            <w:r>
              <w:rPr>
                <w:b/>
                <w:color w:val="FFFFFF"/>
                <w:spacing w:val="-2"/>
                <w:sz w:val="16"/>
              </w:rPr>
              <w:t>ŠPORT</w:t>
            </w:r>
          </w:p>
        </w:tc>
        <w:tc>
          <w:tcPr>
            <w:tcW w:w="3782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259.122,24</w:t>
            </w:r>
          </w:p>
        </w:tc>
        <w:tc>
          <w:tcPr>
            <w:tcW w:w="1534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58.841,89</w:t>
            </w:r>
          </w:p>
        </w:tc>
        <w:tc>
          <w:tcPr>
            <w:tcW w:w="1034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22,71</w:t>
            </w:r>
          </w:p>
        </w:tc>
        <w:tc>
          <w:tcPr>
            <w:tcW w:w="1027" w:type="dxa"/>
            <w:shd w:val="clear" w:color="auto" w:fill="0000FF"/>
          </w:tcPr>
          <w:p>
            <w:pPr>
              <w:pStyle w:val="TableParagraph"/>
              <w:spacing w:line="173" w:lineRule="exact" w:before="6"/>
              <w:ind w:right="3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317.964,13</w:t>
            </w:r>
          </w:p>
        </w:tc>
      </w:tr>
      <w:tr>
        <w:trPr>
          <w:trHeight w:val="204" w:hRule="atLeast"/>
        </w:trPr>
        <w:tc>
          <w:tcPr>
            <w:tcW w:w="7147" w:type="dxa"/>
            <w:gridSpan w:val="2"/>
            <w:shd w:val="clear" w:color="auto" w:fill="0000FF"/>
          </w:tcPr>
          <w:p>
            <w:pPr>
              <w:pStyle w:val="TableParagraph"/>
              <w:spacing w:line="178" w:lineRule="exact" w:before="6"/>
              <w:ind w:left="25"/>
              <w:jc w:val="left"/>
              <w:rPr>
                <w:b/>
                <w:sz w:val="16"/>
              </w:rPr>
            </w:pPr>
            <w:r>
              <w:rPr>
                <w:b/>
                <w:color w:val="FFFFFF"/>
                <w:sz w:val="16"/>
              </w:rPr>
              <w:t>Glava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00206</w:t>
            </w:r>
            <w:r>
              <w:rPr>
                <w:b/>
                <w:color w:val="FFFFFF"/>
                <w:spacing w:val="8"/>
                <w:sz w:val="16"/>
              </w:rPr>
              <w:t> </w:t>
            </w:r>
            <w:r>
              <w:rPr>
                <w:b/>
                <w:color w:val="FFFFFF"/>
                <w:sz w:val="16"/>
              </w:rPr>
              <w:t>SOCIJALNA</w:t>
            </w:r>
            <w:r>
              <w:rPr>
                <w:b/>
                <w:color w:val="FFFFFF"/>
                <w:spacing w:val="1"/>
                <w:sz w:val="16"/>
              </w:rPr>
              <w:t> </w:t>
            </w:r>
            <w:r>
              <w:rPr>
                <w:b/>
                <w:color w:val="FFFFFF"/>
                <w:spacing w:val="-4"/>
                <w:sz w:val="16"/>
              </w:rPr>
              <w:t>SKRB</w:t>
            </w:r>
          </w:p>
        </w:tc>
        <w:tc>
          <w:tcPr>
            <w:tcW w:w="3782" w:type="dxa"/>
            <w:shd w:val="clear" w:color="auto" w:fill="0000FF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294.820,00</w:t>
            </w:r>
          </w:p>
        </w:tc>
        <w:tc>
          <w:tcPr>
            <w:tcW w:w="1534" w:type="dxa"/>
            <w:shd w:val="clear" w:color="auto" w:fill="0000FF"/>
          </w:tcPr>
          <w:p>
            <w:pPr>
              <w:pStyle w:val="TableParagraph"/>
              <w:spacing w:line="178" w:lineRule="exact" w:before="6"/>
              <w:ind w:right="32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700,00</w:t>
            </w:r>
          </w:p>
        </w:tc>
        <w:tc>
          <w:tcPr>
            <w:tcW w:w="1034" w:type="dxa"/>
            <w:shd w:val="clear" w:color="auto" w:fill="0000FF"/>
          </w:tcPr>
          <w:p>
            <w:pPr>
              <w:pStyle w:val="TableParagraph"/>
              <w:spacing w:line="178" w:lineRule="exact" w:before="6"/>
              <w:ind w:right="31"/>
              <w:rPr>
                <w:b/>
                <w:sz w:val="16"/>
              </w:rPr>
            </w:pPr>
            <w:r>
              <w:rPr>
                <w:b/>
                <w:color w:val="FFFFFF"/>
                <w:spacing w:val="-4"/>
                <w:sz w:val="16"/>
              </w:rPr>
              <w:t>0,24</w:t>
            </w:r>
          </w:p>
        </w:tc>
        <w:tc>
          <w:tcPr>
            <w:tcW w:w="1027" w:type="dxa"/>
            <w:shd w:val="clear" w:color="auto" w:fill="0000FF"/>
          </w:tcPr>
          <w:p>
            <w:pPr>
              <w:pStyle w:val="TableParagraph"/>
              <w:spacing w:line="178" w:lineRule="exact" w:before="6"/>
              <w:ind w:right="36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sz w:val="16"/>
              </w:rPr>
              <w:t>295.520,00</w:t>
            </w:r>
          </w:p>
        </w:tc>
      </w:tr>
    </w:tbl>
    <w:sectPr>
      <w:pgSz w:w="16840" w:h="11910" w:orient="landscape"/>
      <w:pgMar w:top="13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2"/>
      <w:numFmt w:val="upperRoman"/>
      <w:lvlText w:val="%1"/>
      <w:lvlJc w:val="left"/>
      <w:pPr>
        <w:ind w:left="445" w:hanging="319"/>
        <w:jc w:val="left"/>
      </w:pPr>
      <w:rPr>
        <w:rFonts w:hint="default"/>
        <w:lang w:val="bs" w:eastAsia="en-US" w:bidi="ar-SA"/>
      </w:rPr>
    </w:lvl>
    <w:lvl w:ilvl="1">
      <w:start w:val="2"/>
      <w:numFmt w:val="decimal"/>
      <w:lvlText w:val="%1.%2."/>
      <w:lvlJc w:val="left"/>
      <w:pPr>
        <w:ind w:left="445" w:hanging="319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2"/>
        <w:sz w:val="16"/>
        <w:szCs w:val="16"/>
        <w:lang w:val="bs" w:eastAsia="en-US" w:bidi="ar-SA"/>
      </w:rPr>
    </w:lvl>
    <w:lvl w:ilvl="2">
      <w:start w:val="1"/>
      <w:numFmt w:val="decimal"/>
      <w:lvlText w:val="%1.%2.%3"/>
      <w:lvlJc w:val="left"/>
      <w:pPr>
        <w:ind w:left="536" w:hanging="410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2"/>
        <w:sz w:val="16"/>
        <w:szCs w:val="16"/>
        <w:lang w:val="bs" w:eastAsia="en-US" w:bidi="ar-SA"/>
      </w:rPr>
    </w:lvl>
    <w:lvl w:ilvl="3">
      <w:start w:val="0"/>
      <w:numFmt w:val="bullet"/>
      <w:lvlText w:val="•"/>
      <w:lvlJc w:val="left"/>
      <w:pPr>
        <w:ind w:left="3719" w:hanging="41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5309" w:hanging="41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6899" w:hanging="41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8489" w:hanging="41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0079" w:hanging="41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1669" w:hanging="410"/>
      </w:pPr>
      <w:rPr>
        <w:rFonts w:hint="default"/>
        <w:lang w:val="bs" w:eastAsia="en-US" w:bidi="ar-SA"/>
      </w:rPr>
    </w:lvl>
  </w:abstractNum>
  <w:abstractNum w:abstractNumId="2">
    <w:multiLevelType w:val="hybridMultilevel"/>
    <w:lvl w:ilvl="0">
      <w:start w:val="1"/>
      <w:numFmt w:val="upperRoman"/>
      <w:lvlText w:val="%1."/>
      <w:lvlJc w:val="left"/>
      <w:pPr>
        <w:ind w:left="270" w:hanging="144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1"/>
        <w:sz w:val="17"/>
        <w:szCs w:val="17"/>
        <w:lang w:val="bs" w:eastAsia="en-US" w:bidi="ar-SA"/>
      </w:rPr>
    </w:lvl>
    <w:lvl w:ilvl="1">
      <w:start w:val="1"/>
      <w:numFmt w:val="decimal"/>
      <w:lvlText w:val="%1.%2."/>
      <w:lvlJc w:val="left"/>
      <w:pPr>
        <w:ind w:left="400" w:hanging="27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3"/>
        <w:sz w:val="16"/>
        <w:szCs w:val="16"/>
        <w:lang w:val="bs" w:eastAsia="en-US" w:bidi="ar-SA"/>
      </w:rPr>
    </w:lvl>
    <w:lvl w:ilvl="2">
      <w:start w:val="0"/>
      <w:numFmt w:val="bullet"/>
      <w:lvlText w:val="•"/>
      <w:lvlJc w:val="left"/>
      <w:pPr>
        <w:ind w:left="2005" w:hanging="274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3611" w:hanging="274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5216" w:hanging="274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6822" w:hanging="274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8427" w:hanging="274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10033" w:hanging="274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11638" w:hanging="274"/>
      </w:pPr>
      <w:rPr>
        <w:rFonts w:hint="default"/>
        <w:lang w:val="bs" w:eastAsia="en-US" w:bidi="ar-SA"/>
      </w:rPr>
    </w:lvl>
  </w:abstractNum>
  <w:abstractNum w:abstractNumId="1">
    <w:multiLevelType w:val="hybridMultilevel"/>
    <w:lvl w:ilvl="0">
      <w:start w:val="1"/>
      <w:numFmt w:val="upperLetter"/>
      <w:lvlText w:val="%1."/>
      <w:lvlJc w:val="left"/>
      <w:pPr>
        <w:ind w:left="367" w:hanging="29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99"/>
        <w:sz w:val="24"/>
        <w:szCs w:val="24"/>
        <w:lang w:val="bs" w:eastAsia="en-US" w:bidi="ar-SA"/>
      </w:rPr>
    </w:lvl>
    <w:lvl w:ilvl="1">
      <w:start w:val="0"/>
      <w:numFmt w:val="bullet"/>
      <w:lvlText w:val="•"/>
      <w:lvlJc w:val="left"/>
      <w:pPr>
        <w:ind w:left="1273" w:hanging="293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2187" w:hanging="293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3101" w:hanging="293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4014" w:hanging="293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4928" w:hanging="293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5842" w:hanging="293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6756" w:hanging="293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7669" w:hanging="293"/>
      </w:pPr>
      <w:rPr>
        <w:rFonts w:hint="default"/>
        <w:lang w:val="bs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1463" w:hanging="72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bs" w:eastAsia="en-US" w:bidi="ar-SA"/>
      </w:rPr>
    </w:lvl>
    <w:lvl w:ilvl="1">
      <w:start w:val="0"/>
      <w:numFmt w:val="bullet"/>
      <w:lvlText w:val="•"/>
      <w:lvlJc w:val="left"/>
      <w:pPr>
        <w:ind w:left="2263" w:hanging="720"/>
      </w:pPr>
      <w:rPr>
        <w:rFonts w:hint="default"/>
        <w:lang w:val="bs" w:eastAsia="en-US" w:bidi="ar-SA"/>
      </w:rPr>
    </w:lvl>
    <w:lvl w:ilvl="2">
      <w:start w:val="0"/>
      <w:numFmt w:val="bullet"/>
      <w:lvlText w:val="•"/>
      <w:lvlJc w:val="left"/>
      <w:pPr>
        <w:ind w:left="3067" w:hanging="720"/>
      </w:pPr>
      <w:rPr>
        <w:rFonts w:hint="default"/>
        <w:lang w:val="bs" w:eastAsia="en-US" w:bidi="ar-SA"/>
      </w:rPr>
    </w:lvl>
    <w:lvl w:ilvl="3">
      <w:start w:val="0"/>
      <w:numFmt w:val="bullet"/>
      <w:lvlText w:val="•"/>
      <w:lvlJc w:val="left"/>
      <w:pPr>
        <w:ind w:left="3871" w:hanging="720"/>
      </w:pPr>
      <w:rPr>
        <w:rFonts w:hint="default"/>
        <w:lang w:val="bs" w:eastAsia="en-US" w:bidi="ar-SA"/>
      </w:rPr>
    </w:lvl>
    <w:lvl w:ilvl="4">
      <w:start w:val="0"/>
      <w:numFmt w:val="bullet"/>
      <w:lvlText w:val="•"/>
      <w:lvlJc w:val="left"/>
      <w:pPr>
        <w:ind w:left="4674" w:hanging="720"/>
      </w:pPr>
      <w:rPr>
        <w:rFonts w:hint="default"/>
        <w:lang w:val="bs" w:eastAsia="en-US" w:bidi="ar-SA"/>
      </w:rPr>
    </w:lvl>
    <w:lvl w:ilvl="5">
      <w:start w:val="0"/>
      <w:numFmt w:val="bullet"/>
      <w:lvlText w:val="•"/>
      <w:lvlJc w:val="left"/>
      <w:pPr>
        <w:ind w:left="5478" w:hanging="720"/>
      </w:pPr>
      <w:rPr>
        <w:rFonts w:hint="default"/>
        <w:lang w:val="bs" w:eastAsia="en-US" w:bidi="ar-SA"/>
      </w:rPr>
    </w:lvl>
    <w:lvl w:ilvl="6">
      <w:start w:val="0"/>
      <w:numFmt w:val="bullet"/>
      <w:lvlText w:val="•"/>
      <w:lvlJc w:val="left"/>
      <w:pPr>
        <w:ind w:left="6282" w:hanging="720"/>
      </w:pPr>
      <w:rPr>
        <w:rFonts w:hint="default"/>
        <w:lang w:val="bs" w:eastAsia="en-US" w:bidi="ar-SA"/>
      </w:rPr>
    </w:lvl>
    <w:lvl w:ilvl="7">
      <w:start w:val="0"/>
      <w:numFmt w:val="bullet"/>
      <w:lvlText w:val="•"/>
      <w:lvlJc w:val="left"/>
      <w:pPr>
        <w:ind w:left="7086" w:hanging="720"/>
      </w:pPr>
      <w:rPr>
        <w:rFonts w:hint="default"/>
        <w:lang w:val="bs" w:eastAsia="en-US" w:bidi="ar-SA"/>
      </w:rPr>
    </w:lvl>
    <w:lvl w:ilvl="8">
      <w:start w:val="0"/>
      <w:numFmt w:val="bullet"/>
      <w:lvlText w:val="•"/>
      <w:lvlJc w:val="left"/>
      <w:pPr>
        <w:ind w:left="7889" w:hanging="720"/>
      </w:pPr>
      <w:rPr>
        <w:rFonts w:hint="default"/>
        <w:lang w:val="bs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b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bs" w:eastAsia="en-US" w:bidi="ar-SA"/>
    </w:rPr>
  </w:style>
  <w:style w:styleId="ListParagraph" w:type="paragraph">
    <w:name w:val="List Paragraph"/>
    <w:basedOn w:val="Normal"/>
    <w:uiPriority w:val="1"/>
    <w:qFormat/>
    <w:pPr>
      <w:spacing w:before="87"/>
      <w:ind w:left="398" w:hanging="272"/>
    </w:pPr>
    <w:rPr>
      <w:rFonts w:ascii="Arial" w:hAnsi="Arial" w:eastAsia="Arial" w:cs="Arial"/>
      <w:lang w:val="b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" w:line="174" w:lineRule="exact"/>
      <w:jc w:val="right"/>
    </w:pPr>
    <w:rPr>
      <w:rFonts w:ascii="Arial" w:hAnsi="Arial" w:eastAsia="Arial" w:cs="Arial"/>
      <w:lang w:val="b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2026-05-27T10:49:26Z</dcterms:created>
  <dcterms:modified xsi:type="dcterms:W3CDTF">2026-05-27T10:49:26Z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2026-05-27T00:00:00Z</vt:filetime>
  </property>
  <property fmtid="{D5CDD505-2E9C-101B-9397-08002B2CF9AE}" pid="3" name="LastSaved">
    <vt:filetime>2026-05-27T00:00:00Z</vt:filetime>
  </property>
  <property fmtid="{D5CDD505-2E9C-101B-9397-08002B2CF9AE}" pid="4" name="Producer">
    <vt:lpwstr>iLovePDF</vt:lpwstr>
  </property>
</Properties>
</file>