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CDD4CE" w14:textId="77777777" w:rsidR="0018588A" w:rsidRPr="000C490D" w:rsidRDefault="0018588A" w:rsidP="0018588A">
      <w:pPr>
        <w:jc w:val="both"/>
        <w:rPr>
          <w:b/>
          <w:sz w:val="22"/>
          <w:szCs w:val="22"/>
        </w:rPr>
      </w:pPr>
    </w:p>
    <w:p w14:paraId="1C69ACA5" w14:textId="585851DF" w:rsidR="006721EC" w:rsidRPr="000C490D" w:rsidRDefault="008A56FE" w:rsidP="00891571">
      <w:pPr>
        <w:rPr>
          <w:sz w:val="22"/>
          <w:szCs w:val="22"/>
        </w:rPr>
      </w:pPr>
      <w:r w:rsidRPr="000C490D">
        <w:rPr>
          <w:sz w:val="22"/>
          <w:szCs w:val="22"/>
        </w:rPr>
        <w:t>Temeljem članka 48. Zakona o lokalnoj i područnoj (regionalnoj) samoupravi („Narodne novine“ br</w:t>
      </w:r>
      <w:r w:rsidR="00C272D5">
        <w:rPr>
          <w:sz w:val="22"/>
          <w:szCs w:val="22"/>
        </w:rPr>
        <w:t>oj</w:t>
      </w:r>
      <w:r w:rsidRPr="000C490D">
        <w:rPr>
          <w:sz w:val="22"/>
          <w:szCs w:val="22"/>
        </w:rPr>
        <w:t xml:space="preserve"> 33/01., 60/01., 129/05., 109/07., 125/</w:t>
      </w:r>
      <w:r w:rsidR="00563F6C">
        <w:rPr>
          <w:sz w:val="22"/>
          <w:szCs w:val="22"/>
        </w:rPr>
        <w:t>13.</w:t>
      </w:r>
      <w:r w:rsidRPr="000C490D">
        <w:rPr>
          <w:sz w:val="22"/>
          <w:szCs w:val="22"/>
        </w:rPr>
        <w:t>, 36/09., 150/11., 144/12. i 19/13.-pročišćeni tekst</w:t>
      </w:r>
      <w:r w:rsidR="008010D8">
        <w:rPr>
          <w:sz w:val="22"/>
          <w:szCs w:val="22"/>
        </w:rPr>
        <w:t xml:space="preserve">, 132/15, 123/17, 98/19 </w:t>
      </w:r>
      <w:r w:rsidR="00C272D5">
        <w:rPr>
          <w:sz w:val="22"/>
          <w:szCs w:val="22"/>
        </w:rPr>
        <w:t>i</w:t>
      </w:r>
      <w:r w:rsidR="008010D8">
        <w:rPr>
          <w:sz w:val="22"/>
          <w:szCs w:val="22"/>
        </w:rPr>
        <w:t xml:space="preserve"> 144/20</w:t>
      </w:r>
      <w:r w:rsidRPr="000C490D">
        <w:rPr>
          <w:sz w:val="22"/>
          <w:szCs w:val="22"/>
        </w:rPr>
        <w:t xml:space="preserve">), </w:t>
      </w:r>
      <w:r w:rsidR="00891571" w:rsidRPr="000C490D">
        <w:rPr>
          <w:sz w:val="22"/>
          <w:szCs w:val="22"/>
        </w:rPr>
        <w:t xml:space="preserve">članka </w:t>
      </w:r>
      <w:r w:rsidR="00C272D5">
        <w:rPr>
          <w:sz w:val="22"/>
          <w:szCs w:val="22"/>
        </w:rPr>
        <w:t>5.</w:t>
      </w:r>
      <w:r w:rsidR="00891571" w:rsidRPr="000C490D">
        <w:rPr>
          <w:sz w:val="22"/>
          <w:szCs w:val="22"/>
        </w:rPr>
        <w:t xml:space="preserve">, Zakona o </w:t>
      </w:r>
      <w:r w:rsidR="00C272D5">
        <w:rPr>
          <w:sz w:val="22"/>
          <w:szCs w:val="22"/>
        </w:rPr>
        <w:t>kulturnim vijećima i financiranju javnih potreba u kulturi</w:t>
      </w:r>
      <w:r w:rsidR="00891571" w:rsidRPr="000C490D">
        <w:rPr>
          <w:sz w:val="22"/>
          <w:szCs w:val="22"/>
        </w:rPr>
        <w:t xml:space="preserve"> (</w:t>
      </w:r>
      <w:r w:rsidR="00C272D5">
        <w:rPr>
          <w:sz w:val="22"/>
          <w:szCs w:val="22"/>
        </w:rPr>
        <w:t>„Narodne novine“ broj 83/22</w:t>
      </w:r>
      <w:r w:rsidR="00891571" w:rsidRPr="000C490D">
        <w:rPr>
          <w:sz w:val="22"/>
          <w:szCs w:val="22"/>
        </w:rPr>
        <w:t>.) i čl. 4</w:t>
      </w:r>
      <w:r w:rsidR="008010D8">
        <w:rPr>
          <w:sz w:val="22"/>
          <w:szCs w:val="22"/>
        </w:rPr>
        <w:t>3</w:t>
      </w:r>
      <w:r w:rsidR="00891571" w:rsidRPr="000C490D">
        <w:rPr>
          <w:sz w:val="22"/>
          <w:szCs w:val="22"/>
        </w:rPr>
        <w:t>. Statuta općine Čačinci (</w:t>
      </w:r>
      <w:r w:rsidR="00C272D5">
        <w:rPr>
          <w:sz w:val="22"/>
          <w:szCs w:val="22"/>
        </w:rPr>
        <w:t>„</w:t>
      </w:r>
      <w:r w:rsidR="00891571" w:rsidRPr="000C490D">
        <w:rPr>
          <w:sz w:val="22"/>
          <w:szCs w:val="22"/>
        </w:rPr>
        <w:t>Službeni glasnik općine Čačinci</w:t>
      </w:r>
      <w:r w:rsidR="00C272D5">
        <w:rPr>
          <w:sz w:val="22"/>
          <w:szCs w:val="22"/>
        </w:rPr>
        <w:t>“ broj</w:t>
      </w:r>
      <w:r w:rsidR="00891571" w:rsidRPr="000C490D">
        <w:rPr>
          <w:sz w:val="22"/>
          <w:szCs w:val="22"/>
        </w:rPr>
        <w:t xml:space="preserve"> 1/</w:t>
      </w:r>
      <w:r w:rsidR="008010D8">
        <w:rPr>
          <w:sz w:val="22"/>
          <w:szCs w:val="22"/>
        </w:rPr>
        <w:t>21</w:t>
      </w:r>
      <w:r w:rsidR="00C272D5">
        <w:rPr>
          <w:sz w:val="22"/>
          <w:szCs w:val="22"/>
        </w:rPr>
        <w:t xml:space="preserve"> i 1/23</w:t>
      </w:r>
      <w:r w:rsidR="00891571" w:rsidRPr="000C490D">
        <w:rPr>
          <w:sz w:val="22"/>
          <w:szCs w:val="22"/>
        </w:rPr>
        <w:t xml:space="preserve">), </w:t>
      </w:r>
      <w:r w:rsidRPr="000C490D">
        <w:rPr>
          <w:sz w:val="22"/>
          <w:szCs w:val="22"/>
        </w:rPr>
        <w:t>članka 10. Uredbe o kriterijima, mjerilima i postupcima financiranja i ugovaranja programa i projekata od interesa za opće dobro koje provode udruge (</w:t>
      </w:r>
      <w:r w:rsidR="00C272D5">
        <w:rPr>
          <w:sz w:val="22"/>
          <w:szCs w:val="22"/>
        </w:rPr>
        <w:t>„</w:t>
      </w:r>
      <w:r w:rsidRPr="000C490D">
        <w:rPr>
          <w:sz w:val="22"/>
          <w:szCs w:val="22"/>
        </w:rPr>
        <w:t>Narodne novine</w:t>
      </w:r>
      <w:r w:rsidR="00C272D5">
        <w:rPr>
          <w:sz w:val="22"/>
          <w:szCs w:val="22"/>
        </w:rPr>
        <w:t>“ broj</w:t>
      </w:r>
      <w:r w:rsidRPr="000C490D">
        <w:rPr>
          <w:sz w:val="22"/>
          <w:szCs w:val="22"/>
        </w:rPr>
        <w:t xml:space="preserve"> 26/15</w:t>
      </w:r>
      <w:r w:rsidR="000A1620">
        <w:rPr>
          <w:sz w:val="22"/>
          <w:szCs w:val="22"/>
        </w:rPr>
        <w:t xml:space="preserve"> i 37/21</w:t>
      </w:r>
      <w:r w:rsidR="00C60D33" w:rsidRPr="000C490D">
        <w:rPr>
          <w:sz w:val="22"/>
          <w:szCs w:val="22"/>
        </w:rPr>
        <w:t>.</w:t>
      </w:r>
      <w:r w:rsidRPr="000C490D">
        <w:rPr>
          <w:sz w:val="22"/>
          <w:szCs w:val="22"/>
        </w:rPr>
        <w:t xml:space="preserve">) </w:t>
      </w:r>
      <w:r w:rsidR="00891571" w:rsidRPr="000C490D">
        <w:rPr>
          <w:sz w:val="22"/>
          <w:szCs w:val="22"/>
        </w:rPr>
        <w:t>Općinski načelnik općine Čačinci</w:t>
      </w:r>
      <w:r w:rsidRPr="000C490D">
        <w:rPr>
          <w:sz w:val="22"/>
          <w:szCs w:val="22"/>
        </w:rPr>
        <w:t xml:space="preserve"> objavljuje</w:t>
      </w:r>
    </w:p>
    <w:p w14:paraId="1D10E633" w14:textId="77777777" w:rsidR="00305281" w:rsidRPr="000C490D" w:rsidRDefault="00305281" w:rsidP="00305281">
      <w:pPr>
        <w:jc w:val="center"/>
        <w:rPr>
          <w:b/>
          <w:sz w:val="22"/>
          <w:szCs w:val="22"/>
        </w:rPr>
      </w:pPr>
    </w:p>
    <w:p w14:paraId="2C5BE51B" w14:textId="77777777" w:rsidR="00435116" w:rsidRPr="000C490D" w:rsidRDefault="006A56B3" w:rsidP="00714725">
      <w:pPr>
        <w:jc w:val="center"/>
        <w:rPr>
          <w:b/>
          <w:sz w:val="22"/>
          <w:szCs w:val="22"/>
        </w:rPr>
      </w:pPr>
      <w:r w:rsidRPr="000C490D">
        <w:rPr>
          <w:b/>
          <w:sz w:val="22"/>
          <w:szCs w:val="22"/>
        </w:rPr>
        <w:t>JAVNI POZIV ZA PRIJAVU PROJEKATA</w:t>
      </w:r>
    </w:p>
    <w:p w14:paraId="5C710796" w14:textId="77777777" w:rsidR="00D97AFF" w:rsidRPr="000C490D" w:rsidRDefault="00D97AFF" w:rsidP="00714725">
      <w:pPr>
        <w:jc w:val="center"/>
        <w:rPr>
          <w:b/>
          <w:sz w:val="22"/>
          <w:szCs w:val="22"/>
        </w:rPr>
      </w:pPr>
    </w:p>
    <w:p w14:paraId="773CE9F8" w14:textId="2137E03A" w:rsidR="006A56B3" w:rsidRPr="000C490D" w:rsidRDefault="009666A0" w:rsidP="00714725">
      <w:pPr>
        <w:jc w:val="center"/>
        <w:rPr>
          <w:b/>
          <w:sz w:val="22"/>
          <w:szCs w:val="22"/>
        </w:rPr>
      </w:pPr>
      <w:r w:rsidRPr="000C490D">
        <w:rPr>
          <w:b/>
          <w:sz w:val="22"/>
          <w:szCs w:val="22"/>
        </w:rPr>
        <w:t xml:space="preserve">UDRUGA </w:t>
      </w:r>
      <w:r w:rsidR="009A5CEF" w:rsidRPr="000C490D">
        <w:rPr>
          <w:b/>
          <w:sz w:val="22"/>
          <w:szCs w:val="22"/>
        </w:rPr>
        <w:t>IZ PODRUČJA KULTURE</w:t>
      </w:r>
      <w:r w:rsidR="006A56B3" w:rsidRPr="000C490D">
        <w:rPr>
          <w:b/>
          <w:sz w:val="22"/>
          <w:szCs w:val="22"/>
        </w:rPr>
        <w:t xml:space="preserve"> ZA </w:t>
      </w:r>
      <w:r w:rsidR="000A1620">
        <w:rPr>
          <w:b/>
          <w:sz w:val="22"/>
          <w:szCs w:val="22"/>
        </w:rPr>
        <w:t>2025.</w:t>
      </w:r>
      <w:r w:rsidR="006A56B3" w:rsidRPr="000C490D">
        <w:rPr>
          <w:b/>
          <w:sz w:val="22"/>
          <w:szCs w:val="22"/>
        </w:rPr>
        <w:t xml:space="preserve"> GODINU</w:t>
      </w:r>
    </w:p>
    <w:p w14:paraId="76E8BF2F" w14:textId="77777777" w:rsidR="00255465" w:rsidRPr="000C490D" w:rsidRDefault="00255465" w:rsidP="00714725">
      <w:pPr>
        <w:jc w:val="center"/>
        <w:rPr>
          <w:b/>
          <w:sz w:val="22"/>
          <w:szCs w:val="22"/>
        </w:rPr>
      </w:pPr>
    </w:p>
    <w:p w14:paraId="59FB6416" w14:textId="77777777" w:rsidR="00043D45" w:rsidRPr="000C490D" w:rsidRDefault="00043D45" w:rsidP="00714725">
      <w:pPr>
        <w:jc w:val="center"/>
        <w:rPr>
          <w:b/>
          <w:sz w:val="22"/>
          <w:szCs w:val="22"/>
        </w:rPr>
      </w:pPr>
    </w:p>
    <w:p w14:paraId="1C3B7D21" w14:textId="77777777" w:rsidR="00891571" w:rsidRPr="000C490D" w:rsidRDefault="00891571" w:rsidP="00891571">
      <w:pPr>
        <w:jc w:val="center"/>
        <w:rPr>
          <w:b/>
          <w:sz w:val="22"/>
          <w:szCs w:val="22"/>
        </w:rPr>
      </w:pPr>
      <w:r w:rsidRPr="000C490D">
        <w:rPr>
          <w:b/>
          <w:sz w:val="22"/>
          <w:szCs w:val="22"/>
        </w:rPr>
        <w:t>I.</w:t>
      </w:r>
    </w:p>
    <w:p w14:paraId="313C2C5D" w14:textId="1670A457" w:rsidR="00891571" w:rsidRPr="000C490D" w:rsidRDefault="00891571" w:rsidP="00891571">
      <w:pPr>
        <w:rPr>
          <w:sz w:val="22"/>
          <w:szCs w:val="22"/>
        </w:rPr>
      </w:pPr>
      <w:r w:rsidRPr="000C490D">
        <w:rPr>
          <w:sz w:val="22"/>
          <w:szCs w:val="22"/>
        </w:rPr>
        <w:t xml:space="preserve">Predmet javnog poziva je prikupljanje pisanih prijedloga projekata udruga za program javnih potreba iz područja kulture za </w:t>
      </w:r>
      <w:r w:rsidR="000A1620">
        <w:rPr>
          <w:sz w:val="22"/>
          <w:szCs w:val="22"/>
        </w:rPr>
        <w:t>2025.</w:t>
      </w:r>
      <w:r w:rsidRPr="000C490D">
        <w:rPr>
          <w:sz w:val="22"/>
          <w:szCs w:val="22"/>
        </w:rPr>
        <w:t xml:space="preserve"> godinu.</w:t>
      </w:r>
    </w:p>
    <w:p w14:paraId="6C7EA94D" w14:textId="77777777" w:rsidR="00891571" w:rsidRPr="000C490D" w:rsidRDefault="00891571" w:rsidP="00891571">
      <w:pPr>
        <w:rPr>
          <w:sz w:val="22"/>
          <w:szCs w:val="22"/>
        </w:rPr>
      </w:pPr>
      <w:r w:rsidRPr="000C490D">
        <w:rPr>
          <w:sz w:val="22"/>
          <w:szCs w:val="22"/>
        </w:rPr>
        <w:t xml:space="preserve">Javni poziv se objavljuje na na web stranici Općine : </w:t>
      </w:r>
      <w:hyperlink r:id="rId8" w:history="1">
        <w:r w:rsidRPr="000C490D">
          <w:rPr>
            <w:rStyle w:val="Hyperlink"/>
            <w:sz w:val="22"/>
            <w:szCs w:val="22"/>
          </w:rPr>
          <w:t>www.cacinci.hr</w:t>
        </w:r>
      </w:hyperlink>
    </w:p>
    <w:p w14:paraId="5231CDAE" w14:textId="77777777" w:rsidR="000C490D" w:rsidRPr="000C490D" w:rsidRDefault="000C490D" w:rsidP="00891571">
      <w:pPr>
        <w:jc w:val="center"/>
        <w:rPr>
          <w:b/>
          <w:sz w:val="22"/>
          <w:szCs w:val="22"/>
        </w:rPr>
      </w:pPr>
    </w:p>
    <w:p w14:paraId="5BAC7CD4" w14:textId="77777777" w:rsidR="00891571" w:rsidRPr="000C490D" w:rsidRDefault="00891571" w:rsidP="00891571">
      <w:pPr>
        <w:jc w:val="center"/>
        <w:rPr>
          <w:sz w:val="22"/>
          <w:szCs w:val="22"/>
        </w:rPr>
      </w:pPr>
      <w:r w:rsidRPr="000C490D">
        <w:rPr>
          <w:b/>
          <w:sz w:val="22"/>
          <w:szCs w:val="22"/>
        </w:rPr>
        <w:t>II</w:t>
      </w:r>
      <w:r w:rsidRPr="000C490D">
        <w:rPr>
          <w:sz w:val="22"/>
          <w:szCs w:val="22"/>
        </w:rPr>
        <w:t>.</w:t>
      </w:r>
    </w:p>
    <w:p w14:paraId="033DAB15" w14:textId="77777777" w:rsidR="00891571" w:rsidRPr="000C490D" w:rsidRDefault="00891571" w:rsidP="00891571">
      <w:pPr>
        <w:rPr>
          <w:sz w:val="22"/>
          <w:szCs w:val="22"/>
        </w:rPr>
      </w:pPr>
      <w:r w:rsidRPr="000C490D">
        <w:rPr>
          <w:sz w:val="22"/>
          <w:szCs w:val="22"/>
        </w:rPr>
        <w:t>Javne potrebe u sportu  financiraju se sredstvima Proračuna ostvarenim iz prihoda Općine.</w:t>
      </w:r>
    </w:p>
    <w:p w14:paraId="6FD904D7" w14:textId="77777777" w:rsidR="00891571" w:rsidRPr="000C490D" w:rsidRDefault="00891571" w:rsidP="00891571">
      <w:pPr>
        <w:pStyle w:val="ListParagraph"/>
        <w:autoSpaceDE w:val="0"/>
        <w:autoSpaceDN w:val="0"/>
        <w:adjustRightInd w:val="0"/>
        <w:ind w:left="360"/>
        <w:jc w:val="both"/>
        <w:rPr>
          <w:rFonts w:ascii="Times New Roman" w:hAnsi="Times New Roman"/>
        </w:rPr>
      </w:pPr>
      <w:r w:rsidRPr="000C490D">
        <w:rPr>
          <w:rFonts w:ascii="Times New Roman" w:hAnsi="Times New Roman"/>
        </w:rPr>
        <w:t>Općina Čačinci financirat će sljedeće programe iz područja kulture:</w:t>
      </w:r>
    </w:p>
    <w:p w14:paraId="739B9F7F" w14:textId="77777777" w:rsidR="009A5CEF" w:rsidRPr="000C490D" w:rsidRDefault="009A5CEF" w:rsidP="00891571">
      <w:pPr>
        <w:pStyle w:val="ListParagraph"/>
        <w:autoSpaceDE w:val="0"/>
        <w:autoSpaceDN w:val="0"/>
        <w:adjustRightInd w:val="0"/>
        <w:ind w:left="360"/>
        <w:jc w:val="both"/>
        <w:rPr>
          <w:rFonts w:ascii="Times New Roman" w:hAnsi="Times New Roman"/>
        </w:rPr>
      </w:pPr>
      <w:r w:rsidRPr="000C490D">
        <w:rPr>
          <w:rFonts w:ascii="Times New Roman" w:hAnsi="Times New Roman"/>
        </w:rPr>
        <w:t>a) likovna djelatnost,</w:t>
      </w:r>
    </w:p>
    <w:p w14:paraId="3442B191" w14:textId="77777777" w:rsidR="009A5CEF" w:rsidRPr="000C490D" w:rsidRDefault="009A5CEF" w:rsidP="009A5CEF">
      <w:pPr>
        <w:pStyle w:val="ListParagraph"/>
        <w:autoSpaceDE w:val="0"/>
        <w:autoSpaceDN w:val="0"/>
        <w:adjustRightInd w:val="0"/>
        <w:ind w:left="360"/>
        <w:jc w:val="both"/>
        <w:rPr>
          <w:rFonts w:ascii="Times New Roman" w:hAnsi="Times New Roman"/>
        </w:rPr>
      </w:pPr>
      <w:r w:rsidRPr="000C490D">
        <w:rPr>
          <w:rFonts w:ascii="Times New Roman" w:hAnsi="Times New Roman"/>
        </w:rPr>
        <w:t>c) glazbena djelatnost,</w:t>
      </w:r>
    </w:p>
    <w:p w14:paraId="7DA2C6D6" w14:textId="77777777" w:rsidR="009A5CEF" w:rsidRPr="000C490D" w:rsidRDefault="009A5CEF" w:rsidP="009A5CEF">
      <w:pPr>
        <w:pStyle w:val="ListParagraph"/>
        <w:autoSpaceDE w:val="0"/>
        <w:autoSpaceDN w:val="0"/>
        <w:adjustRightInd w:val="0"/>
        <w:ind w:left="360"/>
        <w:jc w:val="both"/>
        <w:rPr>
          <w:rFonts w:ascii="Times New Roman" w:hAnsi="Times New Roman"/>
        </w:rPr>
      </w:pPr>
      <w:r w:rsidRPr="000C490D">
        <w:rPr>
          <w:rFonts w:ascii="Times New Roman" w:hAnsi="Times New Roman"/>
        </w:rPr>
        <w:t>d) glazbeno-scenska i plesna djelatnost,</w:t>
      </w:r>
    </w:p>
    <w:p w14:paraId="68B304AA" w14:textId="77777777" w:rsidR="009A5CEF" w:rsidRPr="000C490D" w:rsidRDefault="009A5CEF" w:rsidP="009A5CEF">
      <w:pPr>
        <w:pStyle w:val="ListParagraph"/>
        <w:autoSpaceDE w:val="0"/>
        <w:autoSpaceDN w:val="0"/>
        <w:adjustRightInd w:val="0"/>
        <w:ind w:left="360"/>
        <w:jc w:val="both"/>
        <w:rPr>
          <w:rFonts w:ascii="Times New Roman" w:hAnsi="Times New Roman"/>
        </w:rPr>
      </w:pPr>
      <w:r w:rsidRPr="000C490D">
        <w:rPr>
          <w:rFonts w:ascii="Times New Roman" w:hAnsi="Times New Roman"/>
        </w:rPr>
        <w:t>e) kazališna djelatnost,</w:t>
      </w:r>
    </w:p>
    <w:p w14:paraId="36C6D097" w14:textId="77777777" w:rsidR="009A5CEF" w:rsidRPr="000C490D" w:rsidRDefault="009A5CEF" w:rsidP="009A5CEF">
      <w:pPr>
        <w:pStyle w:val="ListParagraph"/>
        <w:autoSpaceDE w:val="0"/>
        <w:autoSpaceDN w:val="0"/>
        <w:adjustRightInd w:val="0"/>
        <w:ind w:left="360"/>
        <w:jc w:val="both"/>
        <w:rPr>
          <w:rFonts w:ascii="Times New Roman" w:hAnsi="Times New Roman"/>
        </w:rPr>
      </w:pPr>
      <w:r w:rsidRPr="000C490D">
        <w:rPr>
          <w:rFonts w:ascii="Times New Roman" w:hAnsi="Times New Roman"/>
        </w:rPr>
        <w:t>f) filmska i video djelatnost,</w:t>
      </w:r>
    </w:p>
    <w:p w14:paraId="043CFABD" w14:textId="77777777" w:rsidR="009A5CEF" w:rsidRPr="000C490D" w:rsidRDefault="009A5CEF" w:rsidP="009A5CEF">
      <w:pPr>
        <w:pStyle w:val="ListParagraph"/>
        <w:autoSpaceDE w:val="0"/>
        <w:autoSpaceDN w:val="0"/>
        <w:adjustRightInd w:val="0"/>
        <w:ind w:left="360"/>
        <w:jc w:val="both"/>
        <w:rPr>
          <w:rFonts w:ascii="Times New Roman" w:hAnsi="Times New Roman"/>
        </w:rPr>
      </w:pPr>
      <w:r w:rsidRPr="000C490D">
        <w:rPr>
          <w:rFonts w:ascii="Times New Roman" w:hAnsi="Times New Roman"/>
        </w:rPr>
        <w:t>g) knjižna i nakladnička djelatnost,</w:t>
      </w:r>
    </w:p>
    <w:p w14:paraId="326BDBE2" w14:textId="77777777" w:rsidR="009A5CEF" w:rsidRPr="000C490D" w:rsidRDefault="009A5CEF" w:rsidP="009A5CEF">
      <w:pPr>
        <w:pStyle w:val="ListParagraph"/>
        <w:autoSpaceDE w:val="0"/>
        <w:autoSpaceDN w:val="0"/>
        <w:adjustRightInd w:val="0"/>
        <w:ind w:left="360"/>
        <w:jc w:val="both"/>
        <w:rPr>
          <w:rFonts w:ascii="Times New Roman" w:hAnsi="Times New Roman"/>
        </w:rPr>
      </w:pPr>
      <w:r w:rsidRPr="000C490D">
        <w:rPr>
          <w:rFonts w:ascii="Times New Roman" w:hAnsi="Times New Roman"/>
        </w:rPr>
        <w:t>h) knjižnična djelatnost,</w:t>
      </w:r>
    </w:p>
    <w:p w14:paraId="6EDF41EB" w14:textId="77777777" w:rsidR="009A5CEF" w:rsidRPr="000C490D" w:rsidRDefault="009A5CEF" w:rsidP="009A5CEF">
      <w:pPr>
        <w:pStyle w:val="ListParagraph"/>
        <w:autoSpaceDE w:val="0"/>
        <w:autoSpaceDN w:val="0"/>
        <w:adjustRightInd w:val="0"/>
        <w:ind w:left="360"/>
        <w:jc w:val="both"/>
        <w:rPr>
          <w:rFonts w:ascii="Times New Roman" w:hAnsi="Times New Roman"/>
        </w:rPr>
      </w:pPr>
      <w:r w:rsidRPr="000C490D">
        <w:rPr>
          <w:rFonts w:ascii="Times New Roman" w:hAnsi="Times New Roman"/>
        </w:rPr>
        <w:t>i) nova medijska kultura,</w:t>
      </w:r>
    </w:p>
    <w:p w14:paraId="05F0C5E4" w14:textId="77777777" w:rsidR="009A5CEF" w:rsidRPr="000C490D" w:rsidRDefault="009A5CEF" w:rsidP="009A5CEF">
      <w:pPr>
        <w:pStyle w:val="ListParagraph"/>
        <w:autoSpaceDE w:val="0"/>
        <w:autoSpaceDN w:val="0"/>
        <w:adjustRightInd w:val="0"/>
        <w:ind w:left="360"/>
        <w:jc w:val="both"/>
        <w:rPr>
          <w:rFonts w:ascii="Times New Roman" w:hAnsi="Times New Roman"/>
        </w:rPr>
      </w:pPr>
      <w:r w:rsidRPr="000C490D">
        <w:rPr>
          <w:rFonts w:ascii="Times New Roman" w:hAnsi="Times New Roman"/>
        </w:rPr>
        <w:t>j) znanstveno-istraživačka djelatnost,</w:t>
      </w:r>
    </w:p>
    <w:p w14:paraId="00E47680" w14:textId="77777777" w:rsidR="00891571" w:rsidRPr="000C490D" w:rsidRDefault="009A5CEF" w:rsidP="009A5CEF">
      <w:pPr>
        <w:pStyle w:val="ListParagraph"/>
        <w:autoSpaceDE w:val="0"/>
        <w:autoSpaceDN w:val="0"/>
        <w:adjustRightInd w:val="0"/>
        <w:ind w:left="360"/>
        <w:jc w:val="both"/>
        <w:rPr>
          <w:rFonts w:ascii="Times New Roman" w:hAnsi="Times New Roman"/>
        </w:rPr>
      </w:pPr>
      <w:r w:rsidRPr="000C490D">
        <w:rPr>
          <w:rFonts w:ascii="Times New Roman" w:hAnsi="Times New Roman"/>
        </w:rPr>
        <w:t>k) ostalo.</w:t>
      </w:r>
    </w:p>
    <w:p w14:paraId="57A2C897" w14:textId="77777777" w:rsidR="00891571" w:rsidRPr="000C490D" w:rsidRDefault="00891571" w:rsidP="00891571">
      <w:pPr>
        <w:jc w:val="center"/>
        <w:rPr>
          <w:b/>
          <w:sz w:val="22"/>
          <w:szCs w:val="22"/>
        </w:rPr>
      </w:pPr>
      <w:r w:rsidRPr="000C490D">
        <w:rPr>
          <w:b/>
          <w:sz w:val="22"/>
          <w:szCs w:val="22"/>
        </w:rPr>
        <w:t>III.</w:t>
      </w:r>
    </w:p>
    <w:p w14:paraId="1AF63CA0" w14:textId="372822FC" w:rsidR="00891571" w:rsidRPr="000C490D" w:rsidRDefault="00891571" w:rsidP="00891571">
      <w:pPr>
        <w:rPr>
          <w:sz w:val="22"/>
          <w:szCs w:val="22"/>
        </w:rPr>
      </w:pPr>
      <w:r w:rsidRPr="000C490D">
        <w:rPr>
          <w:sz w:val="22"/>
          <w:szCs w:val="22"/>
        </w:rPr>
        <w:t xml:space="preserve">Ukupno planirana vrijednost javnog poziva je </w:t>
      </w:r>
      <w:r w:rsidR="000A1620">
        <w:rPr>
          <w:sz w:val="22"/>
          <w:szCs w:val="22"/>
        </w:rPr>
        <w:t>10</w:t>
      </w:r>
      <w:r w:rsidR="002E32B0">
        <w:rPr>
          <w:sz w:val="22"/>
          <w:szCs w:val="22"/>
        </w:rPr>
        <w:t>.000</w:t>
      </w:r>
      <w:r w:rsidR="00085578">
        <w:rPr>
          <w:sz w:val="22"/>
          <w:szCs w:val="22"/>
        </w:rPr>
        <w:t>,00</w:t>
      </w:r>
      <w:r w:rsidR="002E32B0">
        <w:rPr>
          <w:sz w:val="22"/>
          <w:szCs w:val="22"/>
        </w:rPr>
        <w:t xml:space="preserve"> EUR.</w:t>
      </w:r>
    </w:p>
    <w:p w14:paraId="7380770D" w14:textId="24130A0D" w:rsidR="00891571" w:rsidRPr="000C490D" w:rsidRDefault="00891571" w:rsidP="00891571">
      <w:pPr>
        <w:rPr>
          <w:sz w:val="22"/>
          <w:szCs w:val="22"/>
        </w:rPr>
      </w:pPr>
      <w:r w:rsidRPr="000C490D">
        <w:rPr>
          <w:noProof/>
          <w:sz w:val="22"/>
          <w:szCs w:val="22"/>
        </w:rPr>
        <w:t xml:space="preserve">Najmanji iznos traženih sredstava za financiranje projekta je </w:t>
      </w:r>
      <w:r w:rsidR="008010D8">
        <w:rPr>
          <w:noProof/>
          <w:sz w:val="22"/>
          <w:szCs w:val="22"/>
        </w:rPr>
        <w:t>100</w:t>
      </w:r>
      <w:r w:rsidR="00897181">
        <w:rPr>
          <w:noProof/>
          <w:sz w:val="22"/>
          <w:szCs w:val="22"/>
        </w:rPr>
        <w:t>,00</w:t>
      </w:r>
      <w:r w:rsidR="008010D8">
        <w:rPr>
          <w:noProof/>
          <w:sz w:val="22"/>
          <w:szCs w:val="22"/>
        </w:rPr>
        <w:t xml:space="preserve"> EUR</w:t>
      </w:r>
      <w:r w:rsidRPr="000C490D">
        <w:rPr>
          <w:noProof/>
          <w:sz w:val="22"/>
          <w:szCs w:val="22"/>
        </w:rPr>
        <w:t xml:space="preserve">, a najveći </w:t>
      </w:r>
      <w:r w:rsidR="000A1620">
        <w:rPr>
          <w:noProof/>
          <w:sz w:val="22"/>
          <w:szCs w:val="22"/>
        </w:rPr>
        <w:t>6.000</w:t>
      </w:r>
      <w:r w:rsidR="00C272D5">
        <w:rPr>
          <w:noProof/>
          <w:sz w:val="22"/>
          <w:szCs w:val="22"/>
        </w:rPr>
        <w:t>,00</w:t>
      </w:r>
      <w:r w:rsidR="008010D8">
        <w:rPr>
          <w:noProof/>
          <w:sz w:val="22"/>
          <w:szCs w:val="22"/>
        </w:rPr>
        <w:t xml:space="preserve"> EUR</w:t>
      </w:r>
      <w:r w:rsidRPr="000C490D">
        <w:rPr>
          <w:noProof/>
          <w:sz w:val="22"/>
          <w:szCs w:val="22"/>
        </w:rPr>
        <w:t>.</w:t>
      </w:r>
    </w:p>
    <w:p w14:paraId="22641F04" w14:textId="77777777" w:rsidR="00891571" w:rsidRPr="000C490D" w:rsidRDefault="00891571" w:rsidP="00891571">
      <w:pPr>
        <w:jc w:val="both"/>
        <w:rPr>
          <w:sz w:val="22"/>
          <w:szCs w:val="22"/>
        </w:rPr>
      </w:pPr>
      <w:r w:rsidRPr="000C490D">
        <w:rPr>
          <w:sz w:val="22"/>
          <w:szCs w:val="22"/>
        </w:rPr>
        <w:t>Način plaćanja:</w:t>
      </w:r>
    </w:p>
    <w:p w14:paraId="7606A881" w14:textId="4FA9FE19" w:rsidR="00891571" w:rsidRPr="000C490D" w:rsidRDefault="00891571" w:rsidP="00891571">
      <w:pPr>
        <w:jc w:val="both"/>
        <w:rPr>
          <w:sz w:val="22"/>
          <w:szCs w:val="22"/>
        </w:rPr>
      </w:pPr>
      <w:r w:rsidRPr="000C490D">
        <w:rPr>
          <w:sz w:val="22"/>
          <w:szCs w:val="22"/>
        </w:rPr>
        <w:t xml:space="preserve">A) Projekti za koje su odobrena financijska sredstva do </w:t>
      </w:r>
      <w:r w:rsidR="00C272D5">
        <w:rPr>
          <w:sz w:val="22"/>
          <w:szCs w:val="22"/>
        </w:rPr>
        <w:t>1.500,00</w:t>
      </w:r>
      <w:r w:rsidR="008010D8">
        <w:rPr>
          <w:sz w:val="22"/>
          <w:szCs w:val="22"/>
        </w:rPr>
        <w:t xml:space="preserve"> EUR</w:t>
      </w:r>
      <w:r w:rsidRPr="000C490D">
        <w:rPr>
          <w:sz w:val="22"/>
          <w:szCs w:val="22"/>
        </w:rPr>
        <w:t xml:space="preserve"> i koji se ne provode dulje od 12 mjeseci – isplaćuje se predujam u iznosu 50% iznosa navedenog u ugovoru, u roku od 30 dana od dana potpisivanja ugovora, ovisno o raspoloživosti proračunskih sredstava, odnosno o dinamici punjenja proračuna, a razliku do iznosa ukupnih prihvatljivih troškova u roku od 30 dana nakon što davatelj financijskih sredstava prihvati završni izvještaj – a sve na temelju zahtjeva za isplatu.</w:t>
      </w:r>
    </w:p>
    <w:p w14:paraId="787B44B6" w14:textId="77777777" w:rsidR="00891571" w:rsidRPr="000C490D" w:rsidRDefault="00891571" w:rsidP="00891571">
      <w:pPr>
        <w:jc w:val="both"/>
        <w:rPr>
          <w:sz w:val="22"/>
          <w:szCs w:val="22"/>
        </w:rPr>
      </w:pPr>
    </w:p>
    <w:p w14:paraId="2C07F108" w14:textId="149669B0" w:rsidR="00891571" w:rsidRPr="000C490D" w:rsidRDefault="00891571" w:rsidP="00891571">
      <w:pPr>
        <w:jc w:val="both"/>
        <w:rPr>
          <w:sz w:val="22"/>
          <w:szCs w:val="22"/>
        </w:rPr>
      </w:pPr>
      <w:r w:rsidRPr="000C490D">
        <w:rPr>
          <w:sz w:val="22"/>
          <w:szCs w:val="22"/>
        </w:rPr>
        <w:t xml:space="preserve">B) Projekti za koje su odobrena financijska sredstva preko </w:t>
      </w:r>
      <w:r w:rsidR="00C272D5">
        <w:rPr>
          <w:sz w:val="22"/>
          <w:szCs w:val="22"/>
        </w:rPr>
        <w:t>1.500,00</w:t>
      </w:r>
      <w:r w:rsidR="008010D8">
        <w:rPr>
          <w:sz w:val="22"/>
          <w:szCs w:val="22"/>
        </w:rPr>
        <w:t xml:space="preserve"> EUR</w:t>
      </w:r>
      <w:r w:rsidR="008010D8" w:rsidRPr="000C490D">
        <w:rPr>
          <w:sz w:val="22"/>
          <w:szCs w:val="22"/>
        </w:rPr>
        <w:t xml:space="preserve"> </w:t>
      </w:r>
      <w:r w:rsidRPr="000C490D">
        <w:rPr>
          <w:sz w:val="22"/>
          <w:szCs w:val="22"/>
        </w:rPr>
        <w:t>i koji se ne provode dulje od 12 mjeseci – mjesečno 1/12 iznosa navedenog u ugovoru, ovisno o raspoloživosti proračunskih sredstava, odnosno dinamici punjenja proračuna a razliku do iznosa ukupnih prihvatljivih troškova u roku od 30 dana nakon što davatelj financijskih sredstava prihvati završni izvještaj – a sve na temelju zahtjeva za isplatu.</w:t>
      </w:r>
    </w:p>
    <w:p w14:paraId="47B67D92" w14:textId="77777777" w:rsidR="00891571" w:rsidRPr="000C490D" w:rsidRDefault="00891571" w:rsidP="00891571">
      <w:pPr>
        <w:jc w:val="both"/>
        <w:rPr>
          <w:noProof/>
          <w:sz w:val="22"/>
          <w:szCs w:val="22"/>
        </w:rPr>
      </w:pPr>
    </w:p>
    <w:p w14:paraId="3EFC36AF" w14:textId="762524BA" w:rsidR="00891571" w:rsidRPr="000C490D" w:rsidRDefault="00891571" w:rsidP="00891571">
      <w:pPr>
        <w:jc w:val="both"/>
        <w:rPr>
          <w:noProof/>
          <w:sz w:val="22"/>
          <w:szCs w:val="22"/>
        </w:rPr>
      </w:pPr>
      <w:r w:rsidRPr="000C490D">
        <w:rPr>
          <w:noProof/>
          <w:sz w:val="22"/>
          <w:szCs w:val="22"/>
        </w:rPr>
        <w:t xml:space="preserve">C) Projekti do </w:t>
      </w:r>
      <w:r w:rsidR="00C272D5">
        <w:rPr>
          <w:noProof/>
          <w:sz w:val="22"/>
          <w:szCs w:val="22"/>
        </w:rPr>
        <w:t>700,00</w:t>
      </w:r>
      <w:r w:rsidR="008010D8">
        <w:rPr>
          <w:noProof/>
          <w:sz w:val="22"/>
          <w:szCs w:val="22"/>
        </w:rPr>
        <w:t xml:space="preserve"> EUR</w:t>
      </w:r>
      <w:r w:rsidRPr="000C490D">
        <w:rPr>
          <w:noProof/>
          <w:sz w:val="22"/>
          <w:szCs w:val="22"/>
        </w:rPr>
        <w:t xml:space="preserve"> se mogu financirati u 100% iznosu ukupnih prihvatljivih troškova projekta, pri čemu potencijalni prijavitelji i partneri nisu dužni osigurati sufinanciranje iz vlastitih sredstva.</w:t>
      </w:r>
    </w:p>
    <w:p w14:paraId="6CCABFF2" w14:textId="77777777" w:rsidR="00891571" w:rsidRPr="000C490D" w:rsidRDefault="00891571" w:rsidP="00891571">
      <w:pPr>
        <w:jc w:val="both"/>
        <w:rPr>
          <w:noProof/>
          <w:sz w:val="22"/>
          <w:szCs w:val="22"/>
        </w:rPr>
      </w:pPr>
    </w:p>
    <w:p w14:paraId="3932A817" w14:textId="77777777" w:rsidR="00891571" w:rsidRPr="000C490D" w:rsidRDefault="00891571" w:rsidP="00891571">
      <w:pPr>
        <w:jc w:val="center"/>
        <w:rPr>
          <w:sz w:val="22"/>
          <w:szCs w:val="22"/>
        </w:rPr>
      </w:pPr>
      <w:r w:rsidRPr="000C490D">
        <w:rPr>
          <w:b/>
          <w:sz w:val="22"/>
          <w:szCs w:val="22"/>
        </w:rPr>
        <w:t>IV</w:t>
      </w:r>
      <w:r w:rsidRPr="000C490D">
        <w:rPr>
          <w:sz w:val="22"/>
          <w:szCs w:val="22"/>
        </w:rPr>
        <w:t>.</w:t>
      </w:r>
    </w:p>
    <w:p w14:paraId="676759E3" w14:textId="6A1321C9" w:rsidR="00891571" w:rsidRPr="000C490D" w:rsidRDefault="00891571" w:rsidP="00891571">
      <w:pPr>
        <w:jc w:val="both"/>
        <w:rPr>
          <w:b/>
          <w:sz w:val="22"/>
          <w:szCs w:val="22"/>
          <w:u w:val="single"/>
        </w:rPr>
      </w:pPr>
      <w:r w:rsidRPr="000C490D">
        <w:rPr>
          <w:sz w:val="22"/>
          <w:szCs w:val="22"/>
        </w:rPr>
        <w:lastRenderedPageBreak/>
        <w:t xml:space="preserve">Rok za podnošenje prijedloga projekata je 30 dana, a završava </w:t>
      </w:r>
      <w:r w:rsidR="000A1620">
        <w:rPr>
          <w:sz w:val="22"/>
          <w:szCs w:val="22"/>
          <w:u w:val="single"/>
        </w:rPr>
        <w:t>06. veljače 2025.</w:t>
      </w:r>
      <w:r w:rsidRPr="000C490D">
        <w:rPr>
          <w:sz w:val="22"/>
          <w:szCs w:val="22"/>
          <w:u w:val="single"/>
        </w:rPr>
        <w:t xml:space="preserve"> godine</w:t>
      </w:r>
      <w:r w:rsidRPr="000C490D">
        <w:rPr>
          <w:b/>
          <w:sz w:val="22"/>
          <w:szCs w:val="22"/>
          <w:u w:val="single"/>
        </w:rPr>
        <w:t>.</w:t>
      </w:r>
    </w:p>
    <w:p w14:paraId="02F04A03" w14:textId="77777777" w:rsidR="00891571" w:rsidRPr="000C490D" w:rsidRDefault="00891571" w:rsidP="00891571">
      <w:pPr>
        <w:jc w:val="both"/>
        <w:rPr>
          <w:b/>
          <w:sz w:val="22"/>
          <w:szCs w:val="22"/>
          <w:u w:val="single"/>
        </w:rPr>
      </w:pPr>
    </w:p>
    <w:p w14:paraId="575401D2" w14:textId="77777777" w:rsidR="00891571" w:rsidRPr="000C490D" w:rsidRDefault="00891571" w:rsidP="00891571">
      <w:pPr>
        <w:jc w:val="center"/>
        <w:rPr>
          <w:b/>
          <w:sz w:val="22"/>
          <w:szCs w:val="22"/>
        </w:rPr>
      </w:pPr>
      <w:r w:rsidRPr="000C490D">
        <w:rPr>
          <w:b/>
          <w:sz w:val="22"/>
          <w:szCs w:val="22"/>
        </w:rPr>
        <w:t>V.</w:t>
      </w:r>
    </w:p>
    <w:p w14:paraId="12E23138" w14:textId="77777777" w:rsidR="00BA3E73" w:rsidRDefault="00891571" w:rsidP="00891571">
      <w:pPr>
        <w:jc w:val="both"/>
        <w:rPr>
          <w:sz w:val="22"/>
          <w:szCs w:val="22"/>
        </w:rPr>
      </w:pPr>
      <w:r w:rsidRPr="000C490D">
        <w:rPr>
          <w:sz w:val="22"/>
          <w:szCs w:val="22"/>
        </w:rPr>
        <w:t xml:space="preserve">Svaka udruga može prijaviti i ugovoriti najviše dva projekta u okviru ovog Javnog poziva na razdoblje provedbe do 12 mjeseci, a svaki se prijavljuje na posebnoj prijavnici. </w:t>
      </w:r>
      <w:r w:rsidR="00BA3E73">
        <w:rPr>
          <w:sz w:val="22"/>
          <w:szCs w:val="22"/>
        </w:rPr>
        <w:t xml:space="preserve">Zbrojeni iznos projekata ne može biti od najvišeg iznosa određenog u točki III. </w:t>
      </w:r>
    </w:p>
    <w:p w14:paraId="4CD6BFFD" w14:textId="59259C18" w:rsidR="00891571" w:rsidRPr="000C490D" w:rsidRDefault="00891571" w:rsidP="00891571">
      <w:pPr>
        <w:jc w:val="both"/>
        <w:rPr>
          <w:sz w:val="22"/>
          <w:szCs w:val="22"/>
        </w:rPr>
      </w:pPr>
      <w:r w:rsidRPr="000C490D">
        <w:rPr>
          <w:sz w:val="22"/>
          <w:szCs w:val="22"/>
        </w:rPr>
        <w:t>Ista udruga može biti partner na više projekata unutar prioritetnih područja Javnog poziva.</w:t>
      </w:r>
    </w:p>
    <w:p w14:paraId="65903090" w14:textId="51C330DD" w:rsidR="00891571" w:rsidRPr="000C490D" w:rsidRDefault="00891571" w:rsidP="00891571">
      <w:pPr>
        <w:shd w:val="clear" w:color="auto" w:fill="FFFFFF"/>
        <w:jc w:val="both"/>
        <w:rPr>
          <w:sz w:val="22"/>
          <w:szCs w:val="22"/>
        </w:rPr>
      </w:pPr>
      <w:r w:rsidRPr="000C490D">
        <w:rPr>
          <w:sz w:val="22"/>
          <w:szCs w:val="22"/>
        </w:rPr>
        <w:t xml:space="preserve">Prijavu projekta na Javni poziv može podnijeti udruga koja je upisana u Registar udruga, koja je upisana u Registar neprofitnih organizacija i vodi transparentno financijsko poslovanje u skladu s propisima o računovodstvu neprofitnih organizacija i koja je ispunila sve prethodne obveze prema </w:t>
      </w:r>
      <w:r w:rsidR="00BA3E73">
        <w:rPr>
          <w:sz w:val="22"/>
          <w:szCs w:val="22"/>
        </w:rPr>
        <w:t>Općini Čačinci</w:t>
      </w:r>
      <w:r w:rsidRPr="000C490D">
        <w:rPr>
          <w:sz w:val="22"/>
          <w:szCs w:val="22"/>
        </w:rPr>
        <w:t xml:space="preserve"> te svim drugim davateljima financijskih sredstava iz javnih izvora.</w:t>
      </w:r>
    </w:p>
    <w:p w14:paraId="67A3F47A" w14:textId="77777777" w:rsidR="00891571" w:rsidRPr="000C490D" w:rsidRDefault="00891571" w:rsidP="00891571">
      <w:pPr>
        <w:jc w:val="both"/>
        <w:rPr>
          <w:sz w:val="22"/>
          <w:szCs w:val="22"/>
        </w:rPr>
      </w:pPr>
    </w:p>
    <w:p w14:paraId="109107EA" w14:textId="77777777" w:rsidR="00891571" w:rsidRPr="000C490D" w:rsidRDefault="00891571" w:rsidP="00891571">
      <w:pPr>
        <w:jc w:val="both"/>
        <w:rPr>
          <w:sz w:val="22"/>
          <w:szCs w:val="22"/>
        </w:rPr>
      </w:pPr>
    </w:p>
    <w:p w14:paraId="26E966CA" w14:textId="77777777" w:rsidR="00891571" w:rsidRPr="000C490D" w:rsidRDefault="00891571" w:rsidP="00891571">
      <w:pPr>
        <w:jc w:val="center"/>
        <w:rPr>
          <w:sz w:val="22"/>
          <w:szCs w:val="22"/>
        </w:rPr>
      </w:pPr>
      <w:r w:rsidRPr="000C490D">
        <w:rPr>
          <w:b/>
          <w:sz w:val="22"/>
          <w:szCs w:val="22"/>
        </w:rPr>
        <w:t>VI</w:t>
      </w:r>
      <w:r w:rsidRPr="000C490D">
        <w:rPr>
          <w:sz w:val="22"/>
          <w:szCs w:val="22"/>
        </w:rPr>
        <w:t>.</w:t>
      </w:r>
    </w:p>
    <w:p w14:paraId="6319117F" w14:textId="34B87409" w:rsidR="00891571" w:rsidRPr="000C490D" w:rsidRDefault="00891571" w:rsidP="00891571">
      <w:pPr>
        <w:jc w:val="both"/>
        <w:rPr>
          <w:sz w:val="22"/>
          <w:szCs w:val="22"/>
        </w:rPr>
      </w:pPr>
      <w:r w:rsidRPr="000C490D">
        <w:rPr>
          <w:sz w:val="22"/>
          <w:szCs w:val="22"/>
        </w:rPr>
        <w:t xml:space="preserve">Prednost u financiranju projekta i nedozvoljene prijave na ovaj Javni poziv detaljno su opisane u </w:t>
      </w:r>
      <w:r w:rsidRPr="000C490D">
        <w:rPr>
          <w:sz w:val="22"/>
          <w:szCs w:val="22"/>
          <w:u w:val="single"/>
        </w:rPr>
        <w:t>Uputama za prijavitelje</w:t>
      </w:r>
      <w:r w:rsidRPr="000C490D">
        <w:rPr>
          <w:sz w:val="22"/>
          <w:szCs w:val="22"/>
        </w:rPr>
        <w:t xml:space="preserve"> na Javni poziv za prijavu projekata udruga iz područja </w:t>
      </w:r>
      <w:r w:rsidR="008010D8" w:rsidRPr="008010D8">
        <w:rPr>
          <w:sz w:val="22"/>
          <w:szCs w:val="22"/>
        </w:rPr>
        <w:t>kulture</w:t>
      </w:r>
      <w:r w:rsidRPr="00CB444F">
        <w:rPr>
          <w:color w:val="FF0000"/>
          <w:sz w:val="22"/>
          <w:szCs w:val="22"/>
        </w:rPr>
        <w:t xml:space="preserve"> </w:t>
      </w:r>
      <w:r w:rsidRPr="000C490D">
        <w:rPr>
          <w:sz w:val="22"/>
          <w:szCs w:val="22"/>
        </w:rPr>
        <w:t xml:space="preserve">za </w:t>
      </w:r>
      <w:r w:rsidR="000A1620">
        <w:rPr>
          <w:sz w:val="22"/>
          <w:szCs w:val="22"/>
        </w:rPr>
        <w:t>2025.</w:t>
      </w:r>
      <w:r w:rsidRPr="000C490D">
        <w:rPr>
          <w:sz w:val="22"/>
          <w:szCs w:val="22"/>
        </w:rPr>
        <w:t xml:space="preserve"> godinu.</w:t>
      </w:r>
    </w:p>
    <w:p w14:paraId="53C1253B" w14:textId="77777777" w:rsidR="00891571" w:rsidRPr="000C490D" w:rsidRDefault="00891571" w:rsidP="00891571">
      <w:pPr>
        <w:jc w:val="both"/>
        <w:rPr>
          <w:sz w:val="22"/>
          <w:szCs w:val="22"/>
        </w:rPr>
      </w:pPr>
    </w:p>
    <w:p w14:paraId="33BE1815" w14:textId="77777777" w:rsidR="00891571" w:rsidRPr="000C490D" w:rsidRDefault="00891571" w:rsidP="00891571">
      <w:pPr>
        <w:jc w:val="center"/>
        <w:rPr>
          <w:sz w:val="22"/>
          <w:szCs w:val="22"/>
        </w:rPr>
      </w:pPr>
      <w:r w:rsidRPr="000C490D">
        <w:rPr>
          <w:b/>
          <w:sz w:val="22"/>
          <w:szCs w:val="22"/>
        </w:rPr>
        <w:t>VII</w:t>
      </w:r>
      <w:r w:rsidRPr="000C490D">
        <w:rPr>
          <w:sz w:val="22"/>
          <w:szCs w:val="22"/>
        </w:rPr>
        <w:t>.</w:t>
      </w:r>
    </w:p>
    <w:p w14:paraId="1EAEBAB1" w14:textId="77777777" w:rsidR="00891571" w:rsidRPr="000C490D" w:rsidRDefault="00891571" w:rsidP="00891571">
      <w:pPr>
        <w:jc w:val="both"/>
        <w:rPr>
          <w:sz w:val="22"/>
          <w:szCs w:val="22"/>
        </w:rPr>
      </w:pPr>
      <w:r w:rsidRPr="000C490D">
        <w:rPr>
          <w:sz w:val="22"/>
          <w:szCs w:val="22"/>
        </w:rPr>
        <w:t xml:space="preserve">Prijedlozi projekata dostavljaju se isključivo na propisanim obrascima, koji su zajedno s </w:t>
      </w:r>
      <w:r w:rsidRPr="000C490D">
        <w:rPr>
          <w:sz w:val="22"/>
          <w:szCs w:val="22"/>
          <w:u w:val="single"/>
        </w:rPr>
        <w:t>Uputama za prijavitelje</w:t>
      </w:r>
      <w:r w:rsidRPr="000C490D">
        <w:rPr>
          <w:sz w:val="22"/>
          <w:szCs w:val="22"/>
        </w:rPr>
        <w:t>, dostupni na internet stranicama općine Čačinci (www.cacinci.hr).</w:t>
      </w:r>
    </w:p>
    <w:p w14:paraId="303CE2B5" w14:textId="77777777" w:rsidR="00891571" w:rsidRPr="000C490D" w:rsidRDefault="00891571" w:rsidP="00891571">
      <w:pPr>
        <w:jc w:val="both"/>
        <w:rPr>
          <w:sz w:val="22"/>
          <w:szCs w:val="22"/>
        </w:rPr>
      </w:pPr>
    </w:p>
    <w:p w14:paraId="2AD1FB65" w14:textId="77777777" w:rsidR="00891571" w:rsidRPr="000C490D" w:rsidRDefault="00891571" w:rsidP="00891571">
      <w:pPr>
        <w:jc w:val="both"/>
        <w:rPr>
          <w:sz w:val="22"/>
          <w:szCs w:val="22"/>
        </w:rPr>
      </w:pPr>
      <w:r w:rsidRPr="000C490D">
        <w:rPr>
          <w:sz w:val="22"/>
          <w:szCs w:val="22"/>
        </w:rPr>
        <w:t>Dokumentaciju treba poslati preporučeno poštom ili osobno na sljedeću adresu:</w:t>
      </w:r>
    </w:p>
    <w:p w14:paraId="54A609A9" w14:textId="77777777" w:rsidR="00891571" w:rsidRPr="000C490D" w:rsidRDefault="00891571" w:rsidP="00891571">
      <w:pPr>
        <w:jc w:val="both"/>
        <w:rPr>
          <w:sz w:val="22"/>
          <w:szCs w:val="22"/>
        </w:rPr>
      </w:pPr>
    </w:p>
    <w:p w14:paraId="00CD8C8A" w14:textId="77777777" w:rsidR="00891571" w:rsidRPr="000C490D" w:rsidRDefault="00891571" w:rsidP="00891571">
      <w:pPr>
        <w:jc w:val="center"/>
        <w:rPr>
          <w:sz w:val="22"/>
          <w:szCs w:val="22"/>
        </w:rPr>
      </w:pPr>
      <w:r w:rsidRPr="000C490D">
        <w:rPr>
          <w:sz w:val="22"/>
          <w:szCs w:val="22"/>
        </w:rPr>
        <w:t xml:space="preserve">OPĆINA ČAČINCI </w:t>
      </w:r>
    </w:p>
    <w:p w14:paraId="68952C13" w14:textId="77777777" w:rsidR="00891571" w:rsidRPr="000C490D" w:rsidRDefault="00891571" w:rsidP="00891571">
      <w:pPr>
        <w:jc w:val="center"/>
        <w:rPr>
          <w:sz w:val="22"/>
          <w:szCs w:val="22"/>
        </w:rPr>
      </w:pPr>
      <w:r w:rsidRPr="000C490D">
        <w:rPr>
          <w:sz w:val="22"/>
          <w:szCs w:val="22"/>
        </w:rPr>
        <w:t>Trg kardinala Franje Kuharića 2</w:t>
      </w:r>
    </w:p>
    <w:p w14:paraId="3DC8B99C" w14:textId="77777777" w:rsidR="00891571" w:rsidRPr="000C490D" w:rsidRDefault="00891571" w:rsidP="00891571">
      <w:pPr>
        <w:jc w:val="center"/>
        <w:rPr>
          <w:sz w:val="22"/>
          <w:szCs w:val="22"/>
        </w:rPr>
      </w:pPr>
      <w:r w:rsidRPr="000C490D">
        <w:rPr>
          <w:sz w:val="22"/>
          <w:szCs w:val="22"/>
        </w:rPr>
        <w:t>33514 ČAČINCI</w:t>
      </w:r>
    </w:p>
    <w:p w14:paraId="58855968" w14:textId="77777777" w:rsidR="00891571" w:rsidRPr="000C490D" w:rsidRDefault="00891571" w:rsidP="00891571">
      <w:pPr>
        <w:jc w:val="center"/>
        <w:rPr>
          <w:sz w:val="22"/>
          <w:szCs w:val="22"/>
        </w:rPr>
      </w:pPr>
      <w:r w:rsidRPr="000C490D">
        <w:rPr>
          <w:sz w:val="22"/>
          <w:szCs w:val="22"/>
        </w:rPr>
        <w:t>"Za Javni poziv za prijavu projekata udruga iz područja kulture</w:t>
      </w:r>
    </w:p>
    <w:p w14:paraId="0EC3CC6B" w14:textId="2817AC4C" w:rsidR="00891571" w:rsidRPr="000C490D" w:rsidRDefault="00891571" w:rsidP="00891571">
      <w:pPr>
        <w:jc w:val="center"/>
        <w:rPr>
          <w:sz w:val="22"/>
          <w:szCs w:val="22"/>
        </w:rPr>
      </w:pPr>
      <w:r w:rsidRPr="000C490D">
        <w:rPr>
          <w:sz w:val="22"/>
          <w:szCs w:val="22"/>
        </w:rPr>
        <w:t xml:space="preserve">za </w:t>
      </w:r>
      <w:r w:rsidR="000A1620">
        <w:rPr>
          <w:sz w:val="22"/>
          <w:szCs w:val="22"/>
        </w:rPr>
        <w:t>2025.</w:t>
      </w:r>
      <w:r w:rsidRPr="000C490D">
        <w:rPr>
          <w:sz w:val="22"/>
          <w:szCs w:val="22"/>
        </w:rPr>
        <w:t xml:space="preserve"> godinu – NE OTVARATI"</w:t>
      </w:r>
    </w:p>
    <w:p w14:paraId="0885CBFD" w14:textId="77777777" w:rsidR="00891571" w:rsidRPr="000C490D" w:rsidRDefault="00891571" w:rsidP="00891571">
      <w:pPr>
        <w:jc w:val="both"/>
        <w:rPr>
          <w:sz w:val="22"/>
          <w:szCs w:val="22"/>
        </w:rPr>
      </w:pPr>
    </w:p>
    <w:p w14:paraId="0FEF5559" w14:textId="4FB83A0F" w:rsidR="00891571" w:rsidRPr="000C490D" w:rsidRDefault="00891571" w:rsidP="00891571">
      <w:pPr>
        <w:jc w:val="both"/>
        <w:rPr>
          <w:sz w:val="22"/>
          <w:szCs w:val="22"/>
        </w:rPr>
      </w:pPr>
      <w:r w:rsidRPr="000C490D">
        <w:rPr>
          <w:sz w:val="22"/>
          <w:szCs w:val="22"/>
        </w:rPr>
        <w:t xml:space="preserve">Postupak zaprimanja, otvaranja i pregleda dostavljenih prijava, procjena prijava, dostava dodatne dokumentacije, ugovaranje, donošenje odluke o dodjeli financijskih sredstava, podnošenje prigovora, postupanje s dokumentacijom kao i indikativni kalendar provedbe Javnog poziva detaljno su opisani u </w:t>
      </w:r>
      <w:r w:rsidRPr="000C490D">
        <w:rPr>
          <w:sz w:val="22"/>
          <w:szCs w:val="22"/>
          <w:u w:val="single"/>
        </w:rPr>
        <w:t>Uputama za prijavitelje</w:t>
      </w:r>
      <w:r w:rsidRPr="000C490D">
        <w:rPr>
          <w:sz w:val="22"/>
          <w:szCs w:val="22"/>
        </w:rPr>
        <w:t xml:space="preserve"> na Javni poziv za prijavu projekata iz područja sporta za </w:t>
      </w:r>
      <w:r w:rsidR="000A1620">
        <w:rPr>
          <w:sz w:val="22"/>
          <w:szCs w:val="22"/>
        </w:rPr>
        <w:t>2025.</w:t>
      </w:r>
      <w:r w:rsidRPr="000C490D">
        <w:rPr>
          <w:sz w:val="22"/>
          <w:szCs w:val="22"/>
        </w:rPr>
        <w:t xml:space="preserve"> godinu.</w:t>
      </w:r>
    </w:p>
    <w:p w14:paraId="6BA9DFCA" w14:textId="77777777" w:rsidR="00891571" w:rsidRPr="000C490D" w:rsidRDefault="00891571" w:rsidP="00891571">
      <w:pPr>
        <w:jc w:val="both"/>
        <w:rPr>
          <w:sz w:val="22"/>
          <w:szCs w:val="22"/>
        </w:rPr>
      </w:pPr>
    </w:p>
    <w:p w14:paraId="6EFB4BE1" w14:textId="77777777" w:rsidR="00891571" w:rsidRPr="000C490D" w:rsidRDefault="00891571" w:rsidP="00891571">
      <w:pPr>
        <w:jc w:val="both"/>
        <w:rPr>
          <w:sz w:val="22"/>
          <w:szCs w:val="22"/>
        </w:rPr>
      </w:pPr>
      <w:r w:rsidRPr="000C490D">
        <w:rPr>
          <w:sz w:val="22"/>
          <w:szCs w:val="22"/>
        </w:rPr>
        <w:t>Razmatrat će se samo projekti koji su pravodobno prijavljeni, te koji u cijelosti zadovoljavaju propisane uvjete Javnog poziva.</w:t>
      </w:r>
    </w:p>
    <w:p w14:paraId="399AEE8D" w14:textId="77777777" w:rsidR="00891571" w:rsidRPr="000C490D" w:rsidRDefault="00891571" w:rsidP="00891571">
      <w:pPr>
        <w:jc w:val="both"/>
        <w:rPr>
          <w:sz w:val="22"/>
          <w:szCs w:val="22"/>
        </w:rPr>
      </w:pPr>
      <w:r w:rsidRPr="000C490D">
        <w:rPr>
          <w:sz w:val="22"/>
          <w:szCs w:val="22"/>
        </w:rPr>
        <w:t>Sva pitanja vezana uz ovaj Javni poziv mogu se postaviti pismenim putem.</w:t>
      </w:r>
    </w:p>
    <w:p w14:paraId="07BE5BC9" w14:textId="77777777" w:rsidR="000C490D" w:rsidRPr="000C490D" w:rsidRDefault="006A56B3" w:rsidP="000C490D">
      <w:pPr>
        <w:rPr>
          <w:b/>
          <w:sz w:val="22"/>
          <w:szCs w:val="22"/>
        </w:rPr>
      </w:pPr>
      <w:r w:rsidRPr="000C490D">
        <w:rPr>
          <w:sz w:val="22"/>
          <w:szCs w:val="22"/>
        </w:rPr>
        <w:tab/>
      </w:r>
      <w:r w:rsidRPr="000C490D">
        <w:rPr>
          <w:sz w:val="22"/>
          <w:szCs w:val="22"/>
        </w:rPr>
        <w:tab/>
      </w:r>
      <w:r w:rsidRPr="000C490D">
        <w:rPr>
          <w:sz w:val="22"/>
          <w:szCs w:val="22"/>
        </w:rPr>
        <w:tab/>
      </w:r>
      <w:r w:rsidRPr="000C490D">
        <w:rPr>
          <w:sz w:val="22"/>
          <w:szCs w:val="22"/>
        </w:rPr>
        <w:tab/>
      </w:r>
      <w:r w:rsidRPr="000C490D">
        <w:rPr>
          <w:sz w:val="22"/>
          <w:szCs w:val="22"/>
        </w:rPr>
        <w:tab/>
      </w:r>
      <w:r w:rsidRPr="000C490D">
        <w:rPr>
          <w:sz w:val="22"/>
          <w:szCs w:val="22"/>
        </w:rPr>
        <w:tab/>
      </w:r>
      <w:r w:rsidRPr="000C490D">
        <w:rPr>
          <w:sz w:val="22"/>
          <w:szCs w:val="22"/>
        </w:rPr>
        <w:tab/>
      </w:r>
      <w:r w:rsidRPr="000C490D">
        <w:rPr>
          <w:sz w:val="22"/>
          <w:szCs w:val="22"/>
        </w:rPr>
        <w:tab/>
      </w:r>
      <w:r w:rsidRPr="000C490D">
        <w:rPr>
          <w:b/>
          <w:sz w:val="22"/>
          <w:szCs w:val="22"/>
        </w:rPr>
        <w:tab/>
      </w:r>
      <w:r w:rsidRPr="000C490D">
        <w:rPr>
          <w:b/>
          <w:sz w:val="22"/>
          <w:szCs w:val="22"/>
        </w:rPr>
        <w:tab/>
      </w:r>
      <w:r w:rsidRPr="000C490D">
        <w:rPr>
          <w:b/>
          <w:sz w:val="22"/>
          <w:szCs w:val="22"/>
        </w:rPr>
        <w:tab/>
      </w:r>
    </w:p>
    <w:p w14:paraId="2CD3E937" w14:textId="1D62B6B4" w:rsidR="000C490D" w:rsidRPr="000C490D" w:rsidRDefault="000C490D" w:rsidP="000C490D">
      <w:pPr>
        <w:rPr>
          <w:sz w:val="22"/>
          <w:szCs w:val="22"/>
        </w:rPr>
      </w:pPr>
      <w:r w:rsidRPr="000C490D">
        <w:rPr>
          <w:sz w:val="22"/>
          <w:szCs w:val="22"/>
        </w:rPr>
        <w:t xml:space="preserve">KLASA: </w:t>
      </w:r>
      <w:r w:rsidR="001C5FB1">
        <w:rPr>
          <w:sz w:val="22"/>
          <w:szCs w:val="22"/>
        </w:rPr>
        <w:t>611-01</w:t>
      </w:r>
      <w:r w:rsidRPr="000C490D">
        <w:rPr>
          <w:sz w:val="22"/>
          <w:szCs w:val="22"/>
        </w:rPr>
        <w:t>/</w:t>
      </w:r>
      <w:r w:rsidR="000A1620">
        <w:rPr>
          <w:sz w:val="22"/>
          <w:szCs w:val="22"/>
        </w:rPr>
        <w:t>25-</w:t>
      </w:r>
      <w:r w:rsidRPr="000C490D">
        <w:rPr>
          <w:sz w:val="22"/>
          <w:szCs w:val="22"/>
        </w:rPr>
        <w:t>01/01</w:t>
      </w:r>
    </w:p>
    <w:p w14:paraId="58A6A97D" w14:textId="1A126BE8" w:rsidR="000C490D" w:rsidRPr="000C490D" w:rsidRDefault="000C490D" w:rsidP="000C490D">
      <w:pPr>
        <w:rPr>
          <w:sz w:val="22"/>
          <w:szCs w:val="22"/>
        </w:rPr>
      </w:pPr>
      <w:r w:rsidRPr="000C490D">
        <w:rPr>
          <w:sz w:val="22"/>
          <w:szCs w:val="22"/>
        </w:rPr>
        <w:t>URBROJ: 2189/14-</w:t>
      </w:r>
      <w:r w:rsidR="001C5FB1">
        <w:rPr>
          <w:sz w:val="22"/>
          <w:szCs w:val="22"/>
        </w:rPr>
        <w:t>02</w:t>
      </w:r>
      <w:r w:rsidRPr="000C490D">
        <w:rPr>
          <w:sz w:val="22"/>
          <w:szCs w:val="22"/>
        </w:rPr>
        <w:t>/</w:t>
      </w:r>
      <w:r w:rsidR="000A1620">
        <w:rPr>
          <w:sz w:val="22"/>
          <w:szCs w:val="22"/>
        </w:rPr>
        <w:t>25-</w:t>
      </w:r>
      <w:r w:rsidR="00F34477">
        <w:rPr>
          <w:sz w:val="22"/>
          <w:szCs w:val="22"/>
        </w:rPr>
        <w:t>1</w:t>
      </w:r>
    </w:p>
    <w:p w14:paraId="0CC0F755" w14:textId="3E87A20D" w:rsidR="000C490D" w:rsidRPr="000C490D" w:rsidRDefault="000C490D" w:rsidP="000C490D">
      <w:pPr>
        <w:rPr>
          <w:sz w:val="22"/>
          <w:szCs w:val="22"/>
        </w:rPr>
      </w:pPr>
      <w:r w:rsidRPr="000C490D">
        <w:rPr>
          <w:sz w:val="22"/>
          <w:szCs w:val="22"/>
        </w:rPr>
        <w:t xml:space="preserve">U Čačincima, </w:t>
      </w:r>
      <w:r w:rsidR="000A1620">
        <w:rPr>
          <w:sz w:val="22"/>
          <w:szCs w:val="22"/>
        </w:rPr>
        <w:t>07</w:t>
      </w:r>
      <w:r w:rsidR="00BA3E73">
        <w:rPr>
          <w:sz w:val="22"/>
          <w:szCs w:val="22"/>
        </w:rPr>
        <w:t>.01</w:t>
      </w:r>
      <w:r w:rsidRPr="000C490D">
        <w:rPr>
          <w:sz w:val="22"/>
          <w:szCs w:val="22"/>
        </w:rPr>
        <w:t>.</w:t>
      </w:r>
      <w:r w:rsidR="000A1620">
        <w:rPr>
          <w:sz w:val="22"/>
          <w:szCs w:val="22"/>
        </w:rPr>
        <w:t>2025.</w:t>
      </w:r>
      <w:r w:rsidRPr="000C490D">
        <w:rPr>
          <w:sz w:val="22"/>
          <w:szCs w:val="22"/>
        </w:rPr>
        <w:t xml:space="preserve"> godine</w:t>
      </w:r>
    </w:p>
    <w:p w14:paraId="61DD1FF7" w14:textId="77777777" w:rsidR="000C490D" w:rsidRPr="000C490D" w:rsidRDefault="000C490D" w:rsidP="000C490D">
      <w:pPr>
        <w:rPr>
          <w:sz w:val="22"/>
          <w:szCs w:val="22"/>
        </w:rPr>
      </w:pPr>
    </w:p>
    <w:p w14:paraId="7B202762" w14:textId="77777777" w:rsidR="000C490D" w:rsidRPr="000C490D" w:rsidRDefault="000C490D" w:rsidP="000C490D">
      <w:pPr>
        <w:rPr>
          <w:sz w:val="22"/>
          <w:szCs w:val="22"/>
        </w:rPr>
      </w:pPr>
    </w:p>
    <w:p w14:paraId="1B93E6F2" w14:textId="77777777" w:rsidR="000C490D" w:rsidRPr="000C490D" w:rsidRDefault="000C490D" w:rsidP="000C490D">
      <w:pPr>
        <w:rPr>
          <w:sz w:val="22"/>
          <w:szCs w:val="22"/>
        </w:rPr>
      </w:pPr>
    </w:p>
    <w:p w14:paraId="140F8DA3" w14:textId="77777777" w:rsidR="000C490D" w:rsidRPr="000C490D" w:rsidRDefault="000C490D" w:rsidP="000C490D">
      <w:pPr>
        <w:rPr>
          <w:sz w:val="22"/>
          <w:szCs w:val="22"/>
        </w:rPr>
      </w:pPr>
      <w:r w:rsidRPr="000C490D">
        <w:rPr>
          <w:sz w:val="22"/>
          <w:szCs w:val="22"/>
        </w:rPr>
        <w:tab/>
      </w:r>
      <w:r w:rsidRPr="000C490D">
        <w:rPr>
          <w:sz w:val="22"/>
          <w:szCs w:val="22"/>
        </w:rPr>
        <w:tab/>
      </w:r>
      <w:r w:rsidRPr="000C490D">
        <w:rPr>
          <w:sz w:val="22"/>
          <w:szCs w:val="22"/>
        </w:rPr>
        <w:tab/>
      </w:r>
      <w:r w:rsidRPr="000C490D">
        <w:rPr>
          <w:sz w:val="22"/>
          <w:szCs w:val="22"/>
        </w:rPr>
        <w:tab/>
      </w:r>
      <w:r w:rsidRPr="000C490D">
        <w:rPr>
          <w:sz w:val="22"/>
          <w:szCs w:val="22"/>
        </w:rPr>
        <w:tab/>
      </w:r>
      <w:r w:rsidRPr="000C490D">
        <w:rPr>
          <w:sz w:val="22"/>
          <w:szCs w:val="22"/>
        </w:rPr>
        <w:tab/>
      </w:r>
      <w:r w:rsidRPr="000C490D">
        <w:rPr>
          <w:sz w:val="22"/>
          <w:szCs w:val="22"/>
        </w:rPr>
        <w:tab/>
      </w:r>
      <w:r w:rsidRPr="000C490D">
        <w:rPr>
          <w:sz w:val="22"/>
          <w:szCs w:val="22"/>
        </w:rPr>
        <w:tab/>
      </w:r>
      <w:r w:rsidRPr="000C490D">
        <w:rPr>
          <w:sz w:val="22"/>
          <w:szCs w:val="22"/>
        </w:rPr>
        <w:tab/>
        <w:t>NAČELNIK:</w:t>
      </w:r>
    </w:p>
    <w:p w14:paraId="33B950C6" w14:textId="0B94DFE7" w:rsidR="000C490D" w:rsidRPr="000C490D" w:rsidRDefault="000C490D" w:rsidP="000C490D">
      <w:pPr>
        <w:rPr>
          <w:sz w:val="22"/>
          <w:szCs w:val="22"/>
        </w:rPr>
      </w:pPr>
      <w:r w:rsidRPr="000C490D">
        <w:rPr>
          <w:sz w:val="22"/>
          <w:szCs w:val="22"/>
        </w:rPr>
        <w:tab/>
      </w:r>
      <w:r w:rsidRPr="000C490D">
        <w:rPr>
          <w:sz w:val="22"/>
          <w:szCs w:val="22"/>
        </w:rPr>
        <w:tab/>
      </w:r>
      <w:r w:rsidRPr="000C490D">
        <w:rPr>
          <w:sz w:val="22"/>
          <w:szCs w:val="22"/>
        </w:rPr>
        <w:tab/>
      </w:r>
      <w:r w:rsidRPr="000C490D">
        <w:rPr>
          <w:sz w:val="22"/>
          <w:szCs w:val="22"/>
        </w:rPr>
        <w:tab/>
      </w:r>
      <w:r w:rsidRPr="000C490D">
        <w:rPr>
          <w:sz w:val="22"/>
          <w:szCs w:val="22"/>
        </w:rPr>
        <w:tab/>
      </w:r>
      <w:r w:rsidRPr="000C490D">
        <w:rPr>
          <w:sz w:val="22"/>
          <w:szCs w:val="22"/>
        </w:rPr>
        <w:tab/>
      </w:r>
      <w:r w:rsidRPr="000C490D">
        <w:rPr>
          <w:sz w:val="22"/>
          <w:szCs w:val="22"/>
        </w:rPr>
        <w:tab/>
      </w:r>
      <w:r w:rsidRPr="000C490D">
        <w:rPr>
          <w:sz w:val="22"/>
          <w:szCs w:val="22"/>
        </w:rPr>
        <w:tab/>
      </w:r>
      <w:r w:rsidRPr="000C490D">
        <w:rPr>
          <w:sz w:val="22"/>
          <w:szCs w:val="22"/>
        </w:rPr>
        <w:tab/>
      </w:r>
      <w:r w:rsidR="0070186D">
        <w:rPr>
          <w:sz w:val="22"/>
          <w:szCs w:val="22"/>
        </w:rPr>
        <w:t>Alen Jurenac, mag.ing.agr.</w:t>
      </w:r>
    </w:p>
    <w:p w14:paraId="675C9C5C" w14:textId="77777777" w:rsidR="0018588A" w:rsidRPr="000C490D" w:rsidRDefault="0018588A" w:rsidP="0018588A">
      <w:pPr>
        <w:spacing w:before="100" w:beforeAutospacing="1"/>
        <w:contextualSpacing/>
        <w:jc w:val="both"/>
        <w:rPr>
          <w:sz w:val="22"/>
          <w:szCs w:val="22"/>
        </w:rPr>
      </w:pPr>
      <w:r w:rsidRPr="000C490D">
        <w:rPr>
          <w:b/>
          <w:sz w:val="22"/>
          <w:szCs w:val="22"/>
        </w:rPr>
        <w:t>Prilog:</w:t>
      </w:r>
    </w:p>
    <w:p w14:paraId="66E76CDB" w14:textId="77777777" w:rsidR="0018588A" w:rsidRPr="000C490D" w:rsidRDefault="00C33795" w:rsidP="00C33795">
      <w:pPr>
        <w:spacing w:before="100" w:beforeAutospacing="1"/>
        <w:jc w:val="both"/>
        <w:rPr>
          <w:sz w:val="22"/>
          <w:szCs w:val="22"/>
        </w:rPr>
      </w:pPr>
      <w:r w:rsidRPr="000C490D">
        <w:rPr>
          <w:sz w:val="22"/>
          <w:szCs w:val="22"/>
        </w:rPr>
        <w:t xml:space="preserve">- </w:t>
      </w:r>
      <w:r w:rsidR="0018588A" w:rsidRPr="000C490D">
        <w:rPr>
          <w:sz w:val="22"/>
          <w:szCs w:val="22"/>
        </w:rPr>
        <w:t>Upute za prijavitelje</w:t>
      </w:r>
      <w:r w:rsidRPr="000C490D">
        <w:rPr>
          <w:sz w:val="22"/>
          <w:szCs w:val="22"/>
        </w:rPr>
        <w:t xml:space="preserve"> (A5)</w:t>
      </w:r>
    </w:p>
    <w:p w14:paraId="5747FBED" w14:textId="77777777" w:rsidR="0018588A" w:rsidRPr="000C490D" w:rsidRDefault="00C33795" w:rsidP="0018588A">
      <w:pPr>
        <w:spacing w:before="100" w:beforeAutospacing="1"/>
        <w:contextualSpacing/>
        <w:jc w:val="both"/>
        <w:rPr>
          <w:sz w:val="22"/>
          <w:szCs w:val="22"/>
        </w:rPr>
      </w:pPr>
      <w:r w:rsidRPr="000C490D">
        <w:rPr>
          <w:sz w:val="22"/>
          <w:szCs w:val="22"/>
        </w:rPr>
        <w:t>- Obrazac opisa projekta (B1)</w:t>
      </w:r>
    </w:p>
    <w:p w14:paraId="7F98A24A" w14:textId="77777777" w:rsidR="00C33795" w:rsidRPr="000C490D" w:rsidRDefault="00C33795" w:rsidP="0018588A">
      <w:pPr>
        <w:spacing w:before="100" w:beforeAutospacing="1"/>
        <w:contextualSpacing/>
        <w:jc w:val="both"/>
        <w:rPr>
          <w:sz w:val="22"/>
          <w:szCs w:val="22"/>
        </w:rPr>
      </w:pPr>
      <w:r w:rsidRPr="000C490D">
        <w:rPr>
          <w:sz w:val="22"/>
          <w:szCs w:val="22"/>
        </w:rPr>
        <w:t>- Obrazac proračuna projekta (B2)</w:t>
      </w:r>
    </w:p>
    <w:p w14:paraId="1D96E001" w14:textId="77777777" w:rsidR="00C33795" w:rsidRPr="000C490D" w:rsidRDefault="00C33795" w:rsidP="0018588A">
      <w:pPr>
        <w:spacing w:before="100" w:beforeAutospacing="1"/>
        <w:contextualSpacing/>
        <w:jc w:val="both"/>
        <w:rPr>
          <w:sz w:val="22"/>
          <w:szCs w:val="22"/>
        </w:rPr>
      </w:pPr>
      <w:r w:rsidRPr="000C490D">
        <w:rPr>
          <w:sz w:val="22"/>
          <w:szCs w:val="22"/>
        </w:rPr>
        <w:t>- Izjava o nepostojanju dvostrukog financiranja (B3)</w:t>
      </w:r>
    </w:p>
    <w:p w14:paraId="401C483A" w14:textId="77777777" w:rsidR="00C33795" w:rsidRPr="000C490D" w:rsidRDefault="00C33795" w:rsidP="0018588A">
      <w:pPr>
        <w:spacing w:before="100" w:beforeAutospacing="1"/>
        <w:contextualSpacing/>
        <w:jc w:val="both"/>
        <w:rPr>
          <w:sz w:val="22"/>
          <w:szCs w:val="22"/>
        </w:rPr>
      </w:pPr>
      <w:r w:rsidRPr="000C490D">
        <w:rPr>
          <w:sz w:val="22"/>
          <w:szCs w:val="22"/>
        </w:rPr>
        <w:t>- Izjava o partnerstvu (B4)</w:t>
      </w:r>
    </w:p>
    <w:p w14:paraId="180BA5F3" w14:textId="77777777" w:rsidR="00C33795" w:rsidRPr="000C490D" w:rsidRDefault="00C33795" w:rsidP="0018588A">
      <w:pPr>
        <w:spacing w:before="100" w:beforeAutospacing="1"/>
        <w:contextualSpacing/>
        <w:jc w:val="both"/>
        <w:rPr>
          <w:sz w:val="22"/>
          <w:szCs w:val="22"/>
        </w:rPr>
      </w:pPr>
      <w:r w:rsidRPr="000C490D">
        <w:rPr>
          <w:sz w:val="22"/>
          <w:szCs w:val="22"/>
        </w:rPr>
        <w:t>- Kontrolna lista</w:t>
      </w:r>
    </w:p>
    <w:sectPr w:rsidR="00C33795" w:rsidRPr="000C490D" w:rsidSect="006F567E">
      <w:headerReference w:type="even" r:id="rId9"/>
      <w:headerReference w:type="default" r:id="rId10"/>
      <w:headerReference w:type="first" r:id="rId11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566AD0" w14:textId="77777777" w:rsidR="00E953D0" w:rsidRDefault="00E953D0">
      <w:r>
        <w:separator/>
      </w:r>
    </w:p>
  </w:endnote>
  <w:endnote w:type="continuationSeparator" w:id="0">
    <w:p w14:paraId="0E19DAFB" w14:textId="77777777" w:rsidR="00E953D0" w:rsidRDefault="00E953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4C4DA8" w14:textId="77777777" w:rsidR="00E953D0" w:rsidRDefault="00E953D0">
      <w:r>
        <w:separator/>
      </w:r>
    </w:p>
  </w:footnote>
  <w:footnote w:type="continuationSeparator" w:id="0">
    <w:p w14:paraId="3D6AB94A" w14:textId="77777777" w:rsidR="00E953D0" w:rsidRDefault="00E953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4BBA25" w14:textId="77777777" w:rsidR="00DE17EB" w:rsidRDefault="005C2006" w:rsidP="00863AA3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17E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E30FB1B" w14:textId="77777777" w:rsidR="00DE17EB" w:rsidRDefault="00DE17EB" w:rsidP="00863AA3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95F4D3" w14:textId="3B0EE482" w:rsidR="00DE17EB" w:rsidRDefault="005C2006" w:rsidP="00863AA3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17EB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0186D">
      <w:rPr>
        <w:rStyle w:val="PageNumber"/>
        <w:noProof/>
      </w:rPr>
      <w:t>2</w:t>
    </w:r>
    <w:r>
      <w:rPr>
        <w:rStyle w:val="PageNumber"/>
      </w:rPr>
      <w:fldChar w:fldCharType="end"/>
    </w:r>
  </w:p>
  <w:p w14:paraId="36DE4A59" w14:textId="77777777" w:rsidR="00DE17EB" w:rsidRDefault="00DE17EB" w:rsidP="00863AA3">
    <w:pPr>
      <w:pStyle w:val="Header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609" w:type="dxa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609"/>
    </w:tblGrid>
    <w:tr w:rsidR="00EC4431" w14:paraId="2356600C" w14:textId="77777777" w:rsidTr="00EC4431">
      <w:trPr>
        <w:jc w:val="right"/>
      </w:trPr>
      <w:tc>
        <w:tcPr>
          <w:tcW w:w="160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3D9BF6C3" w14:textId="77777777" w:rsidR="00EC4431" w:rsidRDefault="00EC4431" w:rsidP="001268FA">
          <w:pPr>
            <w:jc w:val="center"/>
            <w:rPr>
              <w:b/>
            </w:rPr>
          </w:pPr>
          <w:r>
            <w:rPr>
              <w:b/>
            </w:rPr>
            <w:t xml:space="preserve">Obrazac </w:t>
          </w:r>
          <w:r w:rsidR="001268FA">
            <w:rPr>
              <w:b/>
            </w:rPr>
            <w:t>A4</w:t>
          </w:r>
        </w:p>
      </w:tc>
    </w:tr>
  </w:tbl>
  <w:p w14:paraId="43AF7198" w14:textId="77777777" w:rsidR="00EC4431" w:rsidRDefault="00EC44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46677FB"/>
    <w:multiLevelType w:val="multilevel"/>
    <w:tmpl w:val="041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83160455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46623"/>
    <w:rsid w:val="0000082D"/>
    <w:rsid w:val="00001860"/>
    <w:rsid w:val="00013C87"/>
    <w:rsid w:val="00025625"/>
    <w:rsid w:val="000331A6"/>
    <w:rsid w:val="00034CE3"/>
    <w:rsid w:val="00034F8F"/>
    <w:rsid w:val="0004278E"/>
    <w:rsid w:val="00043D45"/>
    <w:rsid w:val="00043EF2"/>
    <w:rsid w:val="000555CA"/>
    <w:rsid w:val="000573A0"/>
    <w:rsid w:val="000627A6"/>
    <w:rsid w:val="00067003"/>
    <w:rsid w:val="00077F8C"/>
    <w:rsid w:val="00085578"/>
    <w:rsid w:val="00085C1B"/>
    <w:rsid w:val="00087721"/>
    <w:rsid w:val="00090866"/>
    <w:rsid w:val="000A0E08"/>
    <w:rsid w:val="000A12CF"/>
    <w:rsid w:val="000A1620"/>
    <w:rsid w:val="000A255C"/>
    <w:rsid w:val="000A4287"/>
    <w:rsid w:val="000A5302"/>
    <w:rsid w:val="000C490D"/>
    <w:rsid w:val="000C4A98"/>
    <w:rsid w:val="000C7971"/>
    <w:rsid w:val="000D3648"/>
    <w:rsid w:val="000D374F"/>
    <w:rsid w:val="000D503E"/>
    <w:rsid w:val="000D5D20"/>
    <w:rsid w:val="000E0441"/>
    <w:rsid w:val="000E2FEA"/>
    <w:rsid w:val="000E362B"/>
    <w:rsid w:val="000E499B"/>
    <w:rsid w:val="000E55F4"/>
    <w:rsid w:val="000E6912"/>
    <w:rsid w:val="000F3072"/>
    <w:rsid w:val="001023CB"/>
    <w:rsid w:val="00102E17"/>
    <w:rsid w:val="001034FA"/>
    <w:rsid w:val="001105E7"/>
    <w:rsid w:val="00110B76"/>
    <w:rsid w:val="001129D8"/>
    <w:rsid w:val="00115939"/>
    <w:rsid w:val="001268FA"/>
    <w:rsid w:val="00131C39"/>
    <w:rsid w:val="00132129"/>
    <w:rsid w:val="00134C94"/>
    <w:rsid w:val="001365C9"/>
    <w:rsid w:val="001404E6"/>
    <w:rsid w:val="00146DCE"/>
    <w:rsid w:val="00147B29"/>
    <w:rsid w:val="00150703"/>
    <w:rsid w:val="00150940"/>
    <w:rsid w:val="001516C5"/>
    <w:rsid w:val="00152F3E"/>
    <w:rsid w:val="00155102"/>
    <w:rsid w:val="00160AEE"/>
    <w:rsid w:val="0016341F"/>
    <w:rsid w:val="001706CA"/>
    <w:rsid w:val="0018032A"/>
    <w:rsid w:val="00184407"/>
    <w:rsid w:val="00184F4B"/>
    <w:rsid w:val="001857BD"/>
    <w:rsid w:val="0018588A"/>
    <w:rsid w:val="00186401"/>
    <w:rsid w:val="00191EEF"/>
    <w:rsid w:val="001928FB"/>
    <w:rsid w:val="001A20ED"/>
    <w:rsid w:val="001A23DC"/>
    <w:rsid w:val="001A26B2"/>
    <w:rsid w:val="001A6CD4"/>
    <w:rsid w:val="001B0C24"/>
    <w:rsid w:val="001B3A30"/>
    <w:rsid w:val="001B5568"/>
    <w:rsid w:val="001B5E82"/>
    <w:rsid w:val="001C5FB1"/>
    <w:rsid w:val="001C6F45"/>
    <w:rsid w:val="001D08E2"/>
    <w:rsid w:val="001D0F25"/>
    <w:rsid w:val="001F0A9E"/>
    <w:rsid w:val="001F2A89"/>
    <w:rsid w:val="001F389E"/>
    <w:rsid w:val="001F6A1A"/>
    <w:rsid w:val="00211058"/>
    <w:rsid w:val="00216E02"/>
    <w:rsid w:val="00220768"/>
    <w:rsid w:val="00222AEC"/>
    <w:rsid w:val="00223FAC"/>
    <w:rsid w:val="00231E07"/>
    <w:rsid w:val="00236B21"/>
    <w:rsid w:val="00236F6C"/>
    <w:rsid w:val="00242F5E"/>
    <w:rsid w:val="00243731"/>
    <w:rsid w:val="00244BE3"/>
    <w:rsid w:val="00244F2B"/>
    <w:rsid w:val="00250138"/>
    <w:rsid w:val="00250C85"/>
    <w:rsid w:val="00251D17"/>
    <w:rsid w:val="00255465"/>
    <w:rsid w:val="00257118"/>
    <w:rsid w:val="00260328"/>
    <w:rsid w:val="00267DF0"/>
    <w:rsid w:val="00271A86"/>
    <w:rsid w:val="002777FB"/>
    <w:rsid w:val="00280F2A"/>
    <w:rsid w:val="00283FDC"/>
    <w:rsid w:val="00284311"/>
    <w:rsid w:val="002863C3"/>
    <w:rsid w:val="00287DF3"/>
    <w:rsid w:val="002955F9"/>
    <w:rsid w:val="002A3862"/>
    <w:rsid w:val="002B1565"/>
    <w:rsid w:val="002B4B0A"/>
    <w:rsid w:val="002B68B2"/>
    <w:rsid w:val="002C6C0B"/>
    <w:rsid w:val="002D38EE"/>
    <w:rsid w:val="002E1FD3"/>
    <w:rsid w:val="002E32B0"/>
    <w:rsid w:val="002E728F"/>
    <w:rsid w:val="002E75FE"/>
    <w:rsid w:val="002F0664"/>
    <w:rsid w:val="002F09A5"/>
    <w:rsid w:val="002F2674"/>
    <w:rsid w:val="002F315F"/>
    <w:rsid w:val="002F7443"/>
    <w:rsid w:val="00305281"/>
    <w:rsid w:val="00306988"/>
    <w:rsid w:val="00313864"/>
    <w:rsid w:val="0032337E"/>
    <w:rsid w:val="00340DDC"/>
    <w:rsid w:val="003502A9"/>
    <w:rsid w:val="0035208B"/>
    <w:rsid w:val="00355C90"/>
    <w:rsid w:val="00361A49"/>
    <w:rsid w:val="0036379D"/>
    <w:rsid w:val="0036649B"/>
    <w:rsid w:val="003716B9"/>
    <w:rsid w:val="0037476B"/>
    <w:rsid w:val="00374C38"/>
    <w:rsid w:val="0037673D"/>
    <w:rsid w:val="00381C89"/>
    <w:rsid w:val="00386210"/>
    <w:rsid w:val="00390F39"/>
    <w:rsid w:val="00397634"/>
    <w:rsid w:val="003A189F"/>
    <w:rsid w:val="003A72E1"/>
    <w:rsid w:val="003B31E0"/>
    <w:rsid w:val="003B4812"/>
    <w:rsid w:val="003C179B"/>
    <w:rsid w:val="003C4CEE"/>
    <w:rsid w:val="003C6C80"/>
    <w:rsid w:val="003D04AC"/>
    <w:rsid w:val="003F6C0B"/>
    <w:rsid w:val="003F7530"/>
    <w:rsid w:val="00400731"/>
    <w:rsid w:val="00404E82"/>
    <w:rsid w:val="00405C11"/>
    <w:rsid w:val="00407595"/>
    <w:rsid w:val="00410A7F"/>
    <w:rsid w:val="00411F52"/>
    <w:rsid w:val="004161EE"/>
    <w:rsid w:val="00417F21"/>
    <w:rsid w:val="0043035B"/>
    <w:rsid w:val="004304F0"/>
    <w:rsid w:val="00430768"/>
    <w:rsid w:val="00435116"/>
    <w:rsid w:val="00445B8C"/>
    <w:rsid w:val="0045652D"/>
    <w:rsid w:val="00456C3E"/>
    <w:rsid w:val="00460117"/>
    <w:rsid w:val="0046083B"/>
    <w:rsid w:val="0046577D"/>
    <w:rsid w:val="00467229"/>
    <w:rsid w:val="00472A8A"/>
    <w:rsid w:val="00473885"/>
    <w:rsid w:val="00485027"/>
    <w:rsid w:val="00491235"/>
    <w:rsid w:val="00491D42"/>
    <w:rsid w:val="004A06F2"/>
    <w:rsid w:val="004A1313"/>
    <w:rsid w:val="004B23C0"/>
    <w:rsid w:val="004B3543"/>
    <w:rsid w:val="004B3905"/>
    <w:rsid w:val="004C4B67"/>
    <w:rsid w:val="004C7FEF"/>
    <w:rsid w:val="004D2852"/>
    <w:rsid w:val="004E2AA6"/>
    <w:rsid w:val="004E33E8"/>
    <w:rsid w:val="004E5CFF"/>
    <w:rsid w:val="005009DE"/>
    <w:rsid w:val="0050488E"/>
    <w:rsid w:val="00504BE2"/>
    <w:rsid w:val="00507146"/>
    <w:rsid w:val="00507221"/>
    <w:rsid w:val="00512916"/>
    <w:rsid w:val="00513F4A"/>
    <w:rsid w:val="005145AB"/>
    <w:rsid w:val="00525A9C"/>
    <w:rsid w:val="00526C3D"/>
    <w:rsid w:val="00534787"/>
    <w:rsid w:val="0053482F"/>
    <w:rsid w:val="0054539C"/>
    <w:rsid w:val="00546623"/>
    <w:rsid w:val="00551127"/>
    <w:rsid w:val="00552983"/>
    <w:rsid w:val="00563F6C"/>
    <w:rsid w:val="00564DEE"/>
    <w:rsid w:val="00565668"/>
    <w:rsid w:val="0057377B"/>
    <w:rsid w:val="005755CF"/>
    <w:rsid w:val="005914B2"/>
    <w:rsid w:val="00591CF7"/>
    <w:rsid w:val="00594E05"/>
    <w:rsid w:val="005A70EE"/>
    <w:rsid w:val="005B6166"/>
    <w:rsid w:val="005B72EA"/>
    <w:rsid w:val="005C2006"/>
    <w:rsid w:val="005C2F5F"/>
    <w:rsid w:val="005C3235"/>
    <w:rsid w:val="005D5819"/>
    <w:rsid w:val="005D5A3A"/>
    <w:rsid w:val="005D73CD"/>
    <w:rsid w:val="005E455A"/>
    <w:rsid w:val="005E77F4"/>
    <w:rsid w:val="005F240B"/>
    <w:rsid w:val="005F2C44"/>
    <w:rsid w:val="005F6539"/>
    <w:rsid w:val="005F7574"/>
    <w:rsid w:val="00600FD7"/>
    <w:rsid w:val="0060112B"/>
    <w:rsid w:val="00614A4B"/>
    <w:rsid w:val="00617BD5"/>
    <w:rsid w:val="006202C7"/>
    <w:rsid w:val="006250F3"/>
    <w:rsid w:val="0063270B"/>
    <w:rsid w:val="00636857"/>
    <w:rsid w:val="00660E83"/>
    <w:rsid w:val="006611C0"/>
    <w:rsid w:val="0066445E"/>
    <w:rsid w:val="00666A52"/>
    <w:rsid w:val="00671C08"/>
    <w:rsid w:val="006721EC"/>
    <w:rsid w:val="006739F6"/>
    <w:rsid w:val="006759FF"/>
    <w:rsid w:val="0068370A"/>
    <w:rsid w:val="00696954"/>
    <w:rsid w:val="006A03E3"/>
    <w:rsid w:val="006A0563"/>
    <w:rsid w:val="006A2824"/>
    <w:rsid w:val="006A35D3"/>
    <w:rsid w:val="006A56B3"/>
    <w:rsid w:val="006B483F"/>
    <w:rsid w:val="006C010B"/>
    <w:rsid w:val="006C2C63"/>
    <w:rsid w:val="006D45D6"/>
    <w:rsid w:val="006D4F0A"/>
    <w:rsid w:val="006E2144"/>
    <w:rsid w:val="006F0CCC"/>
    <w:rsid w:val="006F2125"/>
    <w:rsid w:val="006F21BF"/>
    <w:rsid w:val="006F567E"/>
    <w:rsid w:val="006F7E64"/>
    <w:rsid w:val="00700EB3"/>
    <w:rsid w:val="0070186D"/>
    <w:rsid w:val="00705292"/>
    <w:rsid w:val="00706E1C"/>
    <w:rsid w:val="00711FD6"/>
    <w:rsid w:val="00714725"/>
    <w:rsid w:val="00717601"/>
    <w:rsid w:val="00717C89"/>
    <w:rsid w:val="0072228B"/>
    <w:rsid w:val="00726886"/>
    <w:rsid w:val="00727659"/>
    <w:rsid w:val="00730EF9"/>
    <w:rsid w:val="0073274E"/>
    <w:rsid w:val="007375A6"/>
    <w:rsid w:val="007409A7"/>
    <w:rsid w:val="00743E10"/>
    <w:rsid w:val="00743EF5"/>
    <w:rsid w:val="007461CA"/>
    <w:rsid w:val="00753B16"/>
    <w:rsid w:val="00753CE8"/>
    <w:rsid w:val="0076199C"/>
    <w:rsid w:val="00761B47"/>
    <w:rsid w:val="00765CCA"/>
    <w:rsid w:val="0077131E"/>
    <w:rsid w:val="00772A38"/>
    <w:rsid w:val="007738FC"/>
    <w:rsid w:val="0077462F"/>
    <w:rsid w:val="007748FF"/>
    <w:rsid w:val="00776DA5"/>
    <w:rsid w:val="00786193"/>
    <w:rsid w:val="0078685A"/>
    <w:rsid w:val="007955E9"/>
    <w:rsid w:val="007A7BAB"/>
    <w:rsid w:val="007C0D9D"/>
    <w:rsid w:val="007D42D3"/>
    <w:rsid w:val="007D4516"/>
    <w:rsid w:val="007D65E0"/>
    <w:rsid w:val="007E0559"/>
    <w:rsid w:val="007E1914"/>
    <w:rsid w:val="007E3C55"/>
    <w:rsid w:val="007E5EA8"/>
    <w:rsid w:val="007E732E"/>
    <w:rsid w:val="008010D1"/>
    <w:rsid w:val="008010D8"/>
    <w:rsid w:val="00804931"/>
    <w:rsid w:val="00805AF4"/>
    <w:rsid w:val="00814AB7"/>
    <w:rsid w:val="00815085"/>
    <w:rsid w:val="0081790C"/>
    <w:rsid w:val="00820BF2"/>
    <w:rsid w:val="00823279"/>
    <w:rsid w:val="008234B3"/>
    <w:rsid w:val="00823C58"/>
    <w:rsid w:val="0082577D"/>
    <w:rsid w:val="00826037"/>
    <w:rsid w:val="0082609B"/>
    <w:rsid w:val="00826C5C"/>
    <w:rsid w:val="00830DBF"/>
    <w:rsid w:val="00831FD0"/>
    <w:rsid w:val="00850C07"/>
    <w:rsid w:val="00855A08"/>
    <w:rsid w:val="00855F25"/>
    <w:rsid w:val="00856D10"/>
    <w:rsid w:val="00857F2C"/>
    <w:rsid w:val="00860AF2"/>
    <w:rsid w:val="00863AA3"/>
    <w:rsid w:val="008660EF"/>
    <w:rsid w:val="0087148F"/>
    <w:rsid w:val="00872F7C"/>
    <w:rsid w:val="008759F5"/>
    <w:rsid w:val="0089014D"/>
    <w:rsid w:val="00891571"/>
    <w:rsid w:val="00894009"/>
    <w:rsid w:val="00894AD0"/>
    <w:rsid w:val="00897181"/>
    <w:rsid w:val="008A3418"/>
    <w:rsid w:val="008A56FE"/>
    <w:rsid w:val="008B471E"/>
    <w:rsid w:val="008B541C"/>
    <w:rsid w:val="008C7D72"/>
    <w:rsid w:val="008D02CA"/>
    <w:rsid w:val="008D16D8"/>
    <w:rsid w:val="008D5AB6"/>
    <w:rsid w:val="008E271A"/>
    <w:rsid w:val="008E53CF"/>
    <w:rsid w:val="008F0D2C"/>
    <w:rsid w:val="00914307"/>
    <w:rsid w:val="00915B85"/>
    <w:rsid w:val="00925A40"/>
    <w:rsid w:val="00941B4B"/>
    <w:rsid w:val="009444BD"/>
    <w:rsid w:val="0094492B"/>
    <w:rsid w:val="009505C9"/>
    <w:rsid w:val="009508F0"/>
    <w:rsid w:val="00960993"/>
    <w:rsid w:val="009666A0"/>
    <w:rsid w:val="00967301"/>
    <w:rsid w:val="009717ED"/>
    <w:rsid w:val="0097643A"/>
    <w:rsid w:val="00980BA2"/>
    <w:rsid w:val="0098448D"/>
    <w:rsid w:val="00996AAC"/>
    <w:rsid w:val="00997B39"/>
    <w:rsid w:val="009A1F29"/>
    <w:rsid w:val="009A4726"/>
    <w:rsid w:val="009A4BF2"/>
    <w:rsid w:val="009A511E"/>
    <w:rsid w:val="009A5CEF"/>
    <w:rsid w:val="009A782B"/>
    <w:rsid w:val="009C2EC5"/>
    <w:rsid w:val="009C45DF"/>
    <w:rsid w:val="009C597A"/>
    <w:rsid w:val="009C5BD9"/>
    <w:rsid w:val="009C5D50"/>
    <w:rsid w:val="009D00C8"/>
    <w:rsid w:val="009D2A1D"/>
    <w:rsid w:val="009F2985"/>
    <w:rsid w:val="009F31C5"/>
    <w:rsid w:val="00A0477E"/>
    <w:rsid w:val="00A30405"/>
    <w:rsid w:val="00A313AB"/>
    <w:rsid w:val="00A333CC"/>
    <w:rsid w:val="00A3566D"/>
    <w:rsid w:val="00A51A2C"/>
    <w:rsid w:val="00A604DE"/>
    <w:rsid w:val="00A61625"/>
    <w:rsid w:val="00A64BFF"/>
    <w:rsid w:val="00A7139B"/>
    <w:rsid w:val="00A80F10"/>
    <w:rsid w:val="00A835CA"/>
    <w:rsid w:val="00A84097"/>
    <w:rsid w:val="00AA0ACA"/>
    <w:rsid w:val="00AA0B05"/>
    <w:rsid w:val="00AA2A33"/>
    <w:rsid w:val="00AA50C8"/>
    <w:rsid w:val="00AA572E"/>
    <w:rsid w:val="00AA73F2"/>
    <w:rsid w:val="00AB678E"/>
    <w:rsid w:val="00AC39C6"/>
    <w:rsid w:val="00AC4193"/>
    <w:rsid w:val="00AD61F7"/>
    <w:rsid w:val="00AE1714"/>
    <w:rsid w:val="00AE23E3"/>
    <w:rsid w:val="00B000DE"/>
    <w:rsid w:val="00B04577"/>
    <w:rsid w:val="00B07E3A"/>
    <w:rsid w:val="00B16CBD"/>
    <w:rsid w:val="00B20276"/>
    <w:rsid w:val="00B3430F"/>
    <w:rsid w:val="00B34808"/>
    <w:rsid w:val="00B36F05"/>
    <w:rsid w:val="00B4299A"/>
    <w:rsid w:val="00B437A2"/>
    <w:rsid w:val="00B454E1"/>
    <w:rsid w:val="00B52B45"/>
    <w:rsid w:val="00B66ED9"/>
    <w:rsid w:val="00B84D70"/>
    <w:rsid w:val="00B91E07"/>
    <w:rsid w:val="00BA3E73"/>
    <w:rsid w:val="00BB0649"/>
    <w:rsid w:val="00BC2F7E"/>
    <w:rsid w:val="00BC4666"/>
    <w:rsid w:val="00BC49D1"/>
    <w:rsid w:val="00BC77BA"/>
    <w:rsid w:val="00BD366F"/>
    <w:rsid w:val="00BD3747"/>
    <w:rsid w:val="00BD440C"/>
    <w:rsid w:val="00BD64AE"/>
    <w:rsid w:val="00BE0C55"/>
    <w:rsid w:val="00BF3829"/>
    <w:rsid w:val="00BF3D87"/>
    <w:rsid w:val="00BF6813"/>
    <w:rsid w:val="00BF7471"/>
    <w:rsid w:val="00C045AA"/>
    <w:rsid w:val="00C06365"/>
    <w:rsid w:val="00C107F3"/>
    <w:rsid w:val="00C11697"/>
    <w:rsid w:val="00C121DA"/>
    <w:rsid w:val="00C17F3D"/>
    <w:rsid w:val="00C217EC"/>
    <w:rsid w:val="00C25865"/>
    <w:rsid w:val="00C272D5"/>
    <w:rsid w:val="00C27912"/>
    <w:rsid w:val="00C33795"/>
    <w:rsid w:val="00C3481E"/>
    <w:rsid w:val="00C349E1"/>
    <w:rsid w:val="00C378FE"/>
    <w:rsid w:val="00C44BBE"/>
    <w:rsid w:val="00C45E34"/>
    <w:rsid w:val="00C47BB8"/>
    <w:rsid w:val="00C608A1"/>
    <w:rsid w:val="00C60D33"/>
    <w:rsid w:val="00C63905"/>
    <w:rsid w:val="00C7071B"/>
    <w:rsid w:val="00C7083F"/>
    <w:rsid w:val="00C74724"/>
    <w:rsid w:val="00C75759"/>
    <w:rsid w:val="00C77564"/>
    <w:rsid w:val="00C839D1"/>
    <w:rsid w:val="00C842ED"/>
    <w:rsid w:val="00C84C36"/>
    <w:rsid w:val="00C87709"/>
    <w:rsid w:val="00C9317E"/>
    <w:rsid w:val="00C9795E"/>
    <w:rsid w:val="00CB444F"/>
    <w:rsid w:val="00CB7E9F"/>
    <w:rsid w:val="00CC2507"/>
    <w:rsid w:val="00CC3D70"/>
    <w:rsid w:val="00CC3DD4"/>
    <w:rsid w:val="00CE3E2E"/>
    <w:rsid w:val="00CE5328"/>
    <w:rsid w:val="00CE627E"/>
    <w:rsid w:val="00CF6CB5"/>
    <w:rsid w:val="00D01AA1"/>
    <w:rsid w:val="00D0654D"/>
    <w:rsid w:val="00D06728"/>
    <w:rsid w:val="00D0782A"/>
    <w:rsid w:val="00D079EB"/>
    <w:rsid w:val="00D16A1F"/>
    <w:rsid w:val="00D17077"/>
    <w:rsid w:val="00D2326D"/>
    <w:rsid w:val="00D4004B"/>
    <w:rsid w:val="00D4375B"/>
    <w:rsid w:val="00D4382F"/>
    <w:rsid w:val="00D4582C"/>
    <w:rsid w:val="00D518B9"/>
    <w:rsid w:val="00D52FC8"/>
    <w:rsid w:val="00D538A5"/>
    <w:rsid w:val="00D55668"/>
    <w:rsid w:val="00D572D5"/>
    <w:rsid w:val="00D60567"/>
    <w:rsid w:val="00D60FDB"/>
    <w:rsid w:val="00D63568"/>
    <w:rsid w:val="00D6406E"/>
    <w:rsid w:val="00D641AA"/>
    <w:rsid w:val="00D81ED0"/>
    <w:rsid w:val="00D82255"/>
    <w:rsid w:val="00D83434"/>
    <w:rsid w:val="00D864B8"/>
    <w:rsid w:val="00D878EC"/>
    <w:rsid w:val="00D9364F"/>
    <w:rsid w:val="00D94E33"/>
    <w:rsid w:val="00D95DC6"/>
    <w:rsid w:val="00D974A1"/>
    <w:rsid w:val="00D97AFF"/>
    <w:rsid w:val="00DA1D1C"/>
    <w:rsid w:val="00DA2BD4"/>
    <w:rsid w:val="00DB36C3"/>
    <w:rsid w:val="00DD5E9A"/>
    <w:rsid w:val="00DE0BDC"/>
    <w:rsid w:val="00DE17EB"/>
    <w:rsid w:val="00DE1B0C"/>
    <w:rsid w:val="00DF0CF8"/>
    <w:rsid w:val="00DF1994"/>
    <w:rsid w:val="00E008EB"/>
    <w:rsid w:val="00E04DDF"/>
    <w:rsid w:val="00E0703C"/>
    <w:rsid w:val="00E1342C"/>
    <w:rsid w:val="00E2067A"/>
    <w:rsid w:val="00E3043F"/>
    <w:rsid w:val="00E32D6C"/>
    <w:rsid w:val="00E3566B"/>
    <w:rsid w:val="00E4775A"/>
    <w:rsid w:val="00E52349"/>
    <w:rsid w:val="00E52828"/>
    <w:rsid w:val="00E54911"/>
    <w:rsid w:val="00E5638F"/>
    <w:rsid w:val="00E61272"/>
    <w:rsid w:val="00E72010"/>
    <w:rsid w:val="00E736CD"/>
    <w:rsid w:val="00E81915"/>
    <w:rsid w:val="00E84B05"/>
    <w:rsid w:val="00E858FD"/>
    <w:rsid w:val="00E90E3F"/>
    <w:rsid w:val="00E9148C"/>
    <w:rsid w:val="00E925EF"/>
    <w:rsid w:val="00E93C36"/>
    <w:rsid w:val="00E94E41"/>
    <w:rsid w:val="00E953D0"/>
    <w:rsid w:val="00EA188D"/>
    <w:rsid w:val="00EA40CF"/>
    <w:rsid w:val="00EA44D0"/>
    <w:rsid w:val="00EB4558"/>
    <w:rsid w:val="00EC4431"/>
    <w:rsid w:val="00ED3984"/>
    <w:rsid w:val="00EE1A86"/>
    <w:rsid w:val="00EE53A0"/>
    <w:rsid w:val="00EF15D3"/>
    <w:rsid w:val="00EF4DE8"/>
    <w:rsid w:val="00EF5EBF"/>
    <w:rsid w:val="00EF6FC3"/>
    <w:rsid w:val="00F07280"/>
    <w:rsid w:val="00F1345D"/>
    <w:rsid w:val="00F13BBA"/>
    <w:rsid w:val="00F17EB0"/>
    <w:rsid w:val="00F214D6"/>
    <w:rsid w:val="00F22773"/>
    <w:rsid w:val="00F25336"/>
    <w:rsid w:val="00F26024"/>
    <w:rsid w:val="00F321FA"/>
    <w:rsid w:val="00F34477"/>
    <w:rsid w:val="00F37F0E"/>
    <w:rsid w:val="00F40180"/>
    <w:rsid w:val="00F47B06"/>
    <w:rsid w:val="00F52467"/>
    <w:rsid w:val="00F57F59"/>
    <w:rsid w:val="00F61C22"/>
    <w:rsid w:val="00F702EC"/>
    <w:rsid w:val="00F737BD"/>
    <w:rsid w:val="00F87B60"/>
    <w:rsid w:val="00F903AA"/>
    <w:rsid w:val="00F93A3A"/>
    <w:rsid w:val="00F95E68"/>
    <w:rsid w:val="00F96803"/>
    <w:rsid w:val="00F96A26"/>
    <w:rsid w:val="00FA0344"/>
    <w:rsid w:val="00FA2232"/>
    <w:rsid w:val="00FA6D8A"/>
    <w:rsid w:val="00FC08A7"/>
    <w:rsid w:val="00FC6DAE"/>
    <w:rsid w:val="00FD53D0"/>
    <w:rsid w:val="00FE13DB"/>
    <w:rsid w:val="00FE27F4"/>
    <w:rsid w:val="00FE6AD9"/>
    <w:rsid w:val="00FF12EA"/>
    <w:rsid w:val="00FF18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B808DD"/>
  <w15:docId w15:val="{881D348D-6974-4100-9ACA-127AD0AC0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4725"/>
  </w:style>
  <w:style w:type="paragraph" w:styleId="Heading6">
    <w:name w:val="heading 6"/>
    <w:basedOn w:val="Normal"/>
    <w:qFormat/>
    <w:rsid w:val="00E84B05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714725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714725"/>
  </w:style>
  <w:style w:type="character" w:styleId="Hyperlink">
    <w:name w:val="Hyperlink"/>
    <w:rsid w:val="00E84B05"/>
    <w:rPr>
      <w:color w:val="0000FF"/>
      <w:u w:val="single"/>
    </w:rPr>
  </w:style>
  <w:style w:type="paragraph" w:styleId="BalloonText">
    <w:name w:val="Balloon Text"/>
    <w:basedOn w:val="Normal"/>
    <w:semiHidden/>
    <w:rsid w:val="00786193"/>
    <w:rPr>
      <w:rFonts w:ascii="Tahoma" w:hAnsi="Tahoma" w:cs="Tahoma"/>
      <w:sz w:val="16"/>
      <w:szCs w:val="16"/>
    </w:rPr>
  </w:style>
  <w:style w:type="paragraph" w:customStyle="1" w:styleId="CharCharChar">
    <w:name w:val="Char Char Char"/>
    <w:basedOn w:val="Normal"/>
    <w:rsid w:val="003502A9"/>
    <w:pPr>
      <w:spacing w:after="160" w:line="240" w:lineRule="exact"/>
    </w:pPr>
    <w:rPr>
      <w:rFonts w:ascii="Tahoma" w:hAnsi="Tahoma"/>
      <w:lang w:val="en-US" w:eastAsia="en-US"/>
    </w:rPr>
  </w:style>
  <w:style w:type="table" w:styleId="TableGrid">
    <w:name w:val="Table Grid"/>
    <w:basedOn w:val="TableNormal"/>
    <w:rsid w:val="00D95D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">
    <w:name w:val="Char Char Char Char Char"/>
    <w:basedOn w:val="Normal"/>
    <w:rsid w:val="001F0A9E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CharChar">
    <w:name w:val="Char Char"/>
    <w:basedOn w:val="Normal"/>
    <w:rsid w:val="009C597A"/>
    <w:pPr>
      <w:spacing w:after="160" w:line="240" w:lineRule="exact"/>
    </w:pPr>
    <w:rPr>
      <w:rFonts w:ascii="Tahoma" w:hAnsi="Tahoma"/>
      <w:lang w:val="en-US" w:eastAsia="en-US"/>
    </w:rPr>
  </w:style>
  <w:style w:type="paragraph" w:styleId="ListParagraph">
    <w:name w:val="List Paragraph"/>
    <w:basedOn w:val="Normal"/>
    <w:uiPriority w:val="34"/>
    <w:qFormat/>
    <w:rsid w:val="007955E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CommentReference">
    <w:name w:val="annotation reference"/>
    <w:basedOn w:val="DefaultParagraphFont"/>
    <w:rsid w:val="00B34808"/>
    <w:rPr>
      <w:sz w:val="16"/>
      <w:szCs w:val="16"/>
    </w:rPr>
  </w:style>
  <w:style w:type="paragraph" w:styleId="CommentText">
    <w:name w:val="annotation text"/>
    <w:basedOn w:val="Normal"/>
    <w:link w:val="CommentTextChar"/>
    <w:rsid w:val="00B34808"/>
  </w:style>
  <w:style w:type="character" w:customStyle="1" w:styleId="CommentTextChar">
    <w:name w:val="Comment Text Char"/>
    <w:basedOn w:val="DefaultParagraphFont"/>
    <w:link w:val="CommentText"/>
    <w:rsid w:val="00B34808"/>
  </w:style>
  <w:style w:type="paragraph" w:styleId="CommentSubject">
    <w:name w:val="annotation subject"/>
    <w:basedOn w:val="CommentText"/>
    <w:next w:val="CommentText"/>
    <w:link w:val="CommentSubjectChar"/>
    <w:rsid w:val="00B3480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34808"/>
    <w:rPr>
      <w:b/>
      <w:bCs/>
    </w:rPr>
  </w:style>
  <w:style w:type="paragraph" w:customStyle="1" w:styleId="SubTitle2">
    <w:name w:val="SubTitle 2"/>
    <w:basedOn w:val="Normal"/>
    <w:rsid w:val="00914307"/>
    <w:pPr>
      <w:spacing w:after="240"/>
      <w:jc w:val="center"/>
    </w:pPr>
    <w:rPr>
      <w:b/>
      <w:snapToGrid w:val="0"/>
      <w:sz w:val="32"/>
      <w:lang w:val="en-GB" w:eastAsia="en-US"/>
    </w:rPr>
  </w:style>
  <w:style w:type="character" w:styleId="Strong">
    <w:name w:val="Strong"/>
    <w:qFormat/>
    <w:rsid w:val="00FE13DB"/>
    <w:rPr>
      <w:b/>
      <w:bCs/>
    </w:rPr>
  </w:style>
  <w:style w:type="paragraph" w:styleId="NoSpacing">
    <w:name w:val="No Spacing"/>
    <w:uiPriority w:val="1"/>
    <w:qFormat/>
    <w:rsid w:val="00FE13DB"/>
    <w:rPr>
      <w:snapToGrid w:val="0"/>
      <w:sz w:val="24"/>
      <w:lang w:val="en-GB" w:eastAsia="en-US"/>
    </w:rPr>
  </w:style>
  <w:style w:type="paragraph" w:customStyle="1" w:styleId="Text1">
    <w:name w:val="Text 1"/>
    <w:basedOn w:val="Normal"/>
    <w:rsid w:val="00F25336"/>
    <w:pPr>
      <w:spacing w:after="240"/>
      <w:ind w:left="482"/>
      <w:jc w:val="both"/>
    </w:pPr>
    <w:rPr>
      <w:snapToGrid w:val="0"/>
      <w:sz w:val="24"/>
      <w:lang w:val="en-GB" w:eastAsia="en-US"/>
    </w:rPr>
  </w:style>
  <w:style w:type="character" w:styleId="FootnoteReference">
    <w:name w:val="footnote reference"/>
    <w:aliases w:val="BVI fnr"/>
    <w:rsid w:val="00F25336"/>
    <w:rPr>
      <w:rFonts w:ascii="TimesNewRomanPS" w:hAnsi="TimesNewRomanPS"/>
      <w:position w:val="6"/>
      <w:sz w:val="18"/>
    </w:rPr>
  </w:style>
  <w:style w:type="paragraph" w:styleId="FootnoteText">
    <w:name w:val="footnote text"/>
    <w:aliases w:val="Footnote Text Char Char Char,Footnote Text Char Char,Fußnote,single space,footnote text,FOOTNOTES,fn,ft,ADB,pod carou"/>
    <w:basedOn w:val="Normal"/>
    <w:link w:val="FootnoteTextChar1"/>
    <w:rsid w:val="00F25336"/>
    <w:pPr>
      <w:spacing w:after="240"/>
      <w:ind w:left="357" w:hanging="357"/>
      <w:jc w:val="both"/>
    </w:pPr>
    <w:rPr>
      <w:snapToGrid w:val="0"/>
      <w:lang w:val="en-GB" w:eastAsia="en-US"/>
    </w:rPr>
  </w:style>
  <w:style w:type="character" w:customStyle="1" w:styleId="FootnoteTextChar">
    <w:name w:val="Footnote Text Char"/>
    <w:basedOn w:val="DefaultParagraphFont"/>
    <w:rsid w:val="00F25336"/>
  </w:style>
  <w:style w:type="character" w:customStyle="1" w:styleId="FootnoteTextChar1">
    <w:name w:val="Footnote Text Char1"/>
    <w:aliases w:val="Footnote Text Char Char Char Char,Footnote Text Char Char Char1,Fußnote Char,single space Char,footnote text Char,FOOTNOTES Char,fn Char,ft Char,ADB Char,pod carou Char"/>
    <w:link w:val="FootnoteText"/>
    <w:locked/>
    <w:rsid w:val="00F25336"/>
    <w:rPr>
      <w:snapToGrid w:val="0"/>
      <w:lang w:val="en-GB" w:eastAsia="en-US"/>
    </w:rPr>
  </w:style>
  <w:style w:type="paragraph" w:styleId="Footer">
    <w:name w:val="footer"/>
    <w:basedOn w:val="Normal"/>
    <w:link w:val="FooterChar"/>
    <w:unhideWhenUsed/>
    <w:rsid w:val="00EC443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EC44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0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8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pcina-erdut.hr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82B3A9-BD85-4D55-B3FD-BD02802A4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764</Words>
  <Characters>4359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KLASA:</vt:lpstr>
      <vt:lpstr>KLASA:</vt:lpstr>
    </vt:vector>
  </TitlesOfParts>
  <Company>RH-TDU</Company>
  <LinksUpToDate>false</LinksUpToDate>
  <CharactersWithSpaces>5113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KLASA:</dc:title>
  <dc:creator>UZUVRH</dc:creator>
  <cp:lastModifiedBy>Općina Čačinci</cp:lastModifiedBy>
  <cp:revision>38</cp:revision>
  <cp:lastPrinted>2023-02-03T09:46:00Z</cp:lastPrinted>
  <dcterms:created xsi:type="dcterms:W3CDTF">2015-12-30T20:18:00Z</dcterms:created>
  <dcterms:modified xsi:type="dcterms:W3CDTF">2025-01-03T11:27:00Z</dcterms:modified>
</cp:coreProperties>
</file>