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243"/>
      </w:tblGrid>
      <w:tr w:rsidR="00766038" w:rsidRPr="002D6EC9" w14:paraId="2F22D408" w14:textId="77777777" w:rsidTr="00943DD5">
        <w:tc>
          <w:tcPr>
            <w:tcW w:w="9776" w:type="dxa"/>
            <w:gridSpan w:val="2"/>
            <w:shd w:val="clear" w:color="auto" w:fill="auto"/>
            <w:vAlign w:val="center"/>
          </w:tcPr>
          <w:p w14:paraId="0BA4A4E3" w14:textId="77777777" w:rsidR="00766038" w:rsidRPr="002E7BAF" w:rsidRDefault="00766038" w:rsidP="00F50D9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08B30954" w14:textId="77777777" w:rsidR="00943DD5" w:rsidRDefault="00766038" w:rsidP="001A25E1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</w:t>
            </w:r>
            <w:r w:rsidR="001A25E1">
              <w:t>sudjelovanja o Odluci o načinu pružanja javne usluge sakupljanja</w:t>
            </w:r>
            <w:r w:rsidR="00943DD5">
              <w:t xml:space="preserve"> </w:t>
            </w:r>
            <w:r w:rsidR="001A25E1">
              <w:t xml:space="preserve">komunalnog otpada na području </w:t>
            </w:r>
            <w:r w:rsidR="001A25E1">
              <w:t>Općine Čačinci</w:t>
            </w:r>
          </w:p>
          <w:p w14:paraId="30F481C3" w14:textId="236150A7" w:rsidR="00766038" w:rsidRPr="002D6EC9" w:rsidRDefault="00766038" w:rsidP="001A25E1">
            <w:pPr>
              <w:jc w:val="center"/>
            </w:pPr>
          </w:p>
        </w:tc>
      </w:tr>
      <w:tr w:rsidR="00766038" w:rsidRPr="00966F76" w14:paraId="39328E98" w14:textId="77777777" w:rsidTr="00943DD5">
        <w:trPr>
          <w:trHeight w:val="1888"/>
        </w:trPr>
        <w:tc>
          <w:tcPr>
            <w:tcW w:w="9776" w:type="dxa"/>
            <w:gridSpan w:val="2"/>
            <w:shd w:val="clear" w:color="auto" w:fill="auto"/>
            <w:vAlign w:val="center"/>
          </w:tcPr>
          <w:p w14:paraId="00863F2F" w14:textId="37D8B11E" w:rsidR="00766038" w:rsidRPr="00F13CA6" w:rsidRDefault="005F2014" w:rsidP="00BD5A27">
            <w:pPr>
              <w:jc w:val="center"/>
            </w:pPr>
            <w:r>
              <w:rPr>
                <w:b/>
                <w:bCs/>
                <w:color w:val="000000"/>
              </w:rPr>
              <w:t>NACRT</w:t>
            </w:r>
            <w:r w:rsidR="00F13C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  <w:r w:rsidR="001A25E1" w:rsidRPr="001A25E1">
              <w:t xml:space="preserve">ODLUKA O NAČINU PRUŽANJA JAVNE USLUGE SAKUPLJANJA KOMUNALNOG OTPADA NA PODRUČJU </w:t>
            </w:r>
            <w:r w:rsidR="00943DD5">
              <w:t>OPĆINE ČAČINCI</w:t>
            </w:r>
          </w:p>
        </w:tc>
      </w:tr>
      <w:tr w:rsidR="00766038" w:rsidRPr="002E7BAF" w14:paraId="04E41445" w14:textId="77777777" w:rsidTr="00943DD5">
        <w:trPr>
          <w:trHeight w:val="410"/>
        </w:trPr>
        <w:tc>
          <w:tcPr>
            <w:tcW w:w="9776" w:type="dxa"/>
            <w:gridSpan w:val="2"/>
            <w:shd w:val="clear" w:color="auto" w:fill="auto"/>
            <w:vAlign w:val="center"/>
          </w:tcPr>
          <w:p w14:paraId="6395309D" w14:textId="05A2BFAA" w:rsidR="00766038" w:rsidRDefault="00C2527E" w:rsidP="003F75D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583D77">
              <w:rPr>
                <w:b/>
              </w:rPr>
              <w:t>Čačinci</w:t>
            </w:r>
            <w:r>
              <w:rPr>
                <w:b/>
              </w:rPr>
              <w:t xml:space="preserve"> – </w:t>
            </w:r>
            <w:r w:rsidR="001A25E1">
              <w:rPr>
                <w:b/>
              </w:rPr>
              <w:t>Općinski načelnik</w:t>
            </w:r>
          </w:p>
          <w:p w14:paraId="6D76E2B4" w14:textId="77777777" w:rsidR="00F13CA6" w:rsidRPr="002E7BAF" w:rsidRDefault="00F13CA6" w:rsidP="003F75D7">
            <w:pPr>
              <w:jc w:val="center"/>
              <w:rPr>
                <w:b/>
              </w:rPr>
            </w:pPr>
          </w:p>
        </w:tc>
      </w:tr>
      <w:tr w:rsidR="00766038" w:rsidRPr="002E7BAF" w14:paraId="01E72F66" w14:textId="77777777" w:rsidTr="00943DD5">
        <w:trPr>
          <w:trHeight w:val="529"/>
        </w:trPr>
        <w:tc>
          <w:tcPr>
            <w:tcW w:w="4533" w:type="dxa"/>
            <w:shd w:val="clear" w:color="auto" w:fill="auto"/>
            <w:vAlign w:val="center"/>
          </w:tcPr>
          <w:p w14:paraId="3CEA5EBA" w14:textId="630348F6"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1A25E1">
              <w:rPr>
                <w:b/>
                <w:i/>
              </w:rPr>
              <w:t>27.12.2021</w:t>
            </w:r>
          </w:p>
        </w:tc>
        <w:tc>
          <w:tcPr>
            <w:tcW w:w="5243" w:type="dxa"/>
            <w:shd w:val="clear" w:color="auto" w:fill="auto"/>
            <w:vAlign w:val="center"/>
          </w:tcPr>
          <w:p w14:paraId="0640E03D" w14:textId="29788F05"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 w:rsidR="003F75D7">
              <w:rPr>
                <w:b/>
                <w:i/>
              </w:rPr>
              <w:t xml:space="preserve"> </w:t>
            </w:r>
            <w:r w:rsidR="001A25E1">
              <w:rPr>
                <w:b/>
                <w:i/>
              </w:rPr>
              <w:t>26.01.2022</w:t>
            </w:r>
          </w:p>
        </w:tc>
      </w:tr>
      <w:tr w:rsidR="00766038" w:rsidRPr="002D6EC9" w14:paraId="17B74A7C" w14:textId="77777777" w:rsidTr="00943DD5">
        <w:trPr>
          <w:trHeight w:val="1090"/>
        </w:trPr>
        <w:tc>
          <w:tcPr>
            <w:tcW w:w="4533" w:type="dxa"/>
            <w:vAlign w:val="center"/>
          </w:tcPr>
          <w:p w14:paraId="1D12081D" w14:textId="77777777" w:rsidR="00766038" w:rsidRPr="002D6EC9" w:rsidRDefault="00766038" w:rsidP="00F50D9D">
            <w:r w:rsidRPr="002D6EC9">
              <w:t>Na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5243" w:type="dxa"/>
            <w:vAlign w:val="center"/>
          </w:tcPr>
          <w:p w14:paraId="57CE12E2" w14:textId="77777777" w:rsidR="00766038" w:rsidRPr="002D6EC9" w:rsidRDefault="00766038" w:rsidP="00F50D9D"/>
        </w:tc>
      </w:tr>
      <w:tr w:rsidR="00766038" w:rsidRPr="002D6EC9" w14:paraId="15E48480" w14:textId="77777777" w:rsidTr="00943DD5">
        <w:trPr>
          <w:trHeight w:val="689"/>
        </w:trPr>
        <w:tc>
          <w:tcPr>
            <w:tcW w:w="4533" w:type="dxa"/>
            <w:vAlign w:val="center"/>
          </w:tcPr>
          <w:p w14:paraId="6DB13D7A" w14:textId="77777777" w:rsidR="00766038" w:rsidRPr="002D6EC9" w:rsidRDefault="00766038" w:rsidP="00F50D9D">
            <w:r w:rsidRPr="002D6EC9">
              <w:t>Interes, odnosno kategorija i brojnost korisnika koje predstavljate</w:t>
            </w:r>
          </w:p>
        </w:tc>
        <w:tc>
          <w:tcPr>
            <w:tcW w:w="5243" w:type="dxa"/>
            <w:vAlign w:val="center"/>
          </w:tcPr>
          <w:p w14:paraId="439067A2" w14:textId="77777777" w:rsidR="00766038" w:rsidRPr="002D6EC9" w:rsidRDefault="00766038" w:rsidP="00F50D9D"/>
        </w:tc>
      </w:tr>
      <w:tr w:rsidR="00766038" w:rsidRPr="002D6EC9" w14:paraId="427DB8F9" w14:textId="77777777" w:rsidTr="00943DD5">
        <w:trPr>
          <w:trHeight w:val="544"/>
        </w:trPr>
        <w:tc>
          <w:tcPr>
            <w:tcW w:w="4533" w:type="dxa"/>
            <w:vAlign w:val="center"/>
          </w:tcPr>
          <w:p w14:paraId="7ABBE362" w14:textId="77777777" w:rsidR="00766038" w:rsidRPr="002D6EC9" w:rsidRDefault="00766038" w:rsidP="00F50D9D">
            <w:r w:rsidRPr="002D6EC9">
              <w:t>Načelne primjedbe</w:t>
            </w:r>
          </w:p>
        </w:tc>
        <w:tc>
          <w:tcPr>
            <w:tcW w:w="5243" w:type="dxa"/>
            <w:vAlign w:val="center"/>
          </w:tcPr>
          <w:p w14:paraId="150F3259" w14:textId="77777777" w:rsidR="00766038" w:rsidRDefault="00766038" w:rsidP="00F50D9D"/>
          <w:p w14:paraId="030B2AAC" w14:textId="77777777" w:rsidR="00766038" w:rsidRDefault="00766038" w:rsidP="00F50D9D"/>
          <w:p w14:paraId="5E70ADA6" w14:textId="77777777" w:rsidR="00766038" w:rsidRDefault="00766038" w:rsidP="00F50D9D"/>
          <w:p w14:paraId="23C296BF" w14:textId="77777777" w:rsidR="00766038" w:rsidRDefault="00766038" w:rsidP="00F50D9D"/>
          <w:p w14:paraId="7B1DD4E8" w14:textId="77777777" w:rsidR="00766038" w:rsidRPr="002D6EC9" w:rsidRDefault="00766038" w:rsidP="00F50D9D"/>
        </w:tc>
      </w:tr>
      <w:tr w:rsidR="00766038" w:rsidRPr="002D6EC9" w14:paraId="5D2E59F3" w14:textId="77777777" w:rsidTr="00943DD5">
        <w:trPr>
          <w:trHeight w:val="1782"/>
        </w:trPr>
        <w:tc>
          <w:tcPr>
            <w:tcW w:w="4533" w:type="dxa"/>
            <w:vAlign w:val="center"/>
          </w:tcPr>
          <w:p w14:paraId="6C2E097D" w14:textId="77777777" w:rsidR="00766038" w:rsidRPr="002D6EC9" w:rsidRDefault="00766038" w:rsidP="00F50D9D">
            <w:r w:rsidRPr="002D6EC9">
              <w:t xml:space="preserve">Primjedbe </w:t>
            </w:r>
            <w:r>
              <w:t xml:space="preserve">na pojedine članke nacrta </w:t>
            </w:r>
            <w:r w:rsidRPr="002D6EC9">
              <w:t>akta s obrazloženjem</w:t>
            </w:r>
          </w:p>
          <w:p w14:paraId="3D2EE2DE" w14:textId="77777777" w:rsidR="00766038" w:rsidRPr="002D6EC9" w:rsidRDefault="00766038" w:rsidP="00F50D9D"/>
          <w:p w14:paraId="4AC22C33" w14:textId="77777777" w:rsidR="00766038" w:rsidRPr="002E7BAF" w:rsidRDefault="00766038" w:rsidP="00F50D9D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5243" w:type="dxa"/>
            <w:vAlign w:val="center"/>
          </w:tcPr>
          <w:p w14:paraId="16267A4B" w14:textId="77777777" w:rsidR="00766038" w:rsidRPr="002D6EC9" w:rsidRDefault="00766038" w:rsidP="00F50D9D"/>
        </w:tc>
      </w:tr>
      <w:tr w:rsidR="00766038" w:rsidRPr="002D6EC9" w14:paraId="75193011" w14:textId="77777777" w:rsidTr="00943DD5">
        <w:trPr>
          <w:trHeight w:val="1236"/>
        </w:trPr>
        <w:tc>
          <w:tcPr>
            <w:tcW w:w="4533" w:type="dxa"/>
            <w:vAlign w:val="center"/>
          </w:tcPr>
          <w:p w14:paraId="563D9CC9" w14:textId="77777777" w:rsidR="00766038" w:rsidRPr="002D6EC9" w:rsidRDefault="00766038" w:rsidP="00F50D9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243" w:type="dxa"/>
            <w:vAlign w:val="center"/>
          </w:tcPr>
          <w:p w14:paraId="14B4BF3C" w14:textId="77777777" w:rsidR="00766038" w:rsidRPr="002D6EC9" w:rsidRDefault="00766038" w:rsidP="00F50D9D"/>
        </w:tc>
      </w:tr>
      <w:tr w:rsidR="00766038" w:rsidRPr="002D6EC9" w14:paraId="7CCE6C10" w14:textId="77777777" w:rsidTr="00943DD5">
        <w:trPr>
          <w:trHeight w:val="531"/>
        </w:trPr>
        <w:tc>
          <w:tcPr>
            <w:tcW w:w="4533" w:type="dxa"/>
            <w:vAlign w:val="center"/>
          </w:tcPr>
          <w:p w14:paraId="6256031F" w14:textId="77777777" w:rsidR="00766038" w:rsidRPr="002D6EC9" w:rsidRDefault="00766038" w:rsidP="00F50D9D">
            <w:r w:rsidRPr="002D6EC9">
              <w:t>Datum dostavljanja</w:t>
            </w:r>
          </w:p>
        </w:tc>
        <w:tc>
          <w:tcPr>
            <w:tcW w:w="5243" w:type="dxa"/>
            <w:vAlign w:val="center"/>
          </w:tcPr>
          <w:p w14:paraId="18C29B59" w14:textId="77777777" w:rsidR="00766038" w:rsidRPr="002D6EC9" w:rsidRDefault="00766038" w:rsidP="00F50D9D"/>
        </w:tc>
      </w:tr>
    </w:tbl>
    <w:p w14:paraId="16148DA3" w14:textId="77777777" w:rsidR="00344943" w:rsidRDefault="00344943" w:rsidP="00344943">
      <w:pPr>
        <w:jc w:val="center"/>
        <w:rPr>
          <w:b/>
        </w:rPr>
      </w:pPr>
      <w:r>
        <w:rPr>
          <w:b/>
        </w:rPr>
        <w:t>Važna napomena:</w:t>
      </w:r>
    </w:p>
    <w:p w14:paraId="2D8A6861" w14:textId="61A2E99E" w:rsidR="00344943" w:rsidRDefault="00344943" w:rsidP="00F13CA6">
      <w:pPr>
        <w:jc w:val="center"/>
        <w:rPr>
          <w:b/>
        </w:rPr>
      </w:pPr>
      <w:r>
        <w:rPr>
          <w:b/>
        </w:rPr>
        <w:t xml:space="preserve">Popunjeni obrazac s prilogom zaključno do </w:t>
      </w:r>
      <w:r w:rsidR="001A25E1">
        <w:rPr>
          <w:b/>
        </w:rPr>
        <w:t>26.01.2022</w:t>
      </w:r>
      <w:r w:rsidR="006B7372">
        <w:rPr>
          <w:b/>
        </w:rPr>
        <w:t xml:space="preserve">. </w:t>
      </w:r>
      <w:r>
        <w:rPr>
          <w:b/>
        </w:rPr>
        <w:t xml:space="preserve">dostaviti na adresu elektronske pošte: </w:t>
      </w:r>
      <w:hyperlink r:id="rId4" w:history="1">
        <w:r w:rsidR="00F278AE" w:rsidRPr="00453D1F">
          <w:rPr>
            <w:rStyle w:val="Hyperlink"/>
            <w:b/>
          </w:rPr>
          <w:t>opcina@cacinci.hr</w:t>
        </w:r>
      </w:hyperlink>
    </w:p>
    <w:p w14:paraId="31D313A0" w14:textId="71D09147" w:rsidR="00344943" w:rsidRDefault="00344943" w:rsidP="00344943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Po završetku savjetovanja, sve pristigle primjedbe/prijedlozi  bit će javno dostupni na internetskoj stranici </w:t>
      </w:r>
      <w:r w:rsidR="00C2527E">
        <w:rPr>
          <w:b/>
          <w:color w:val="auto"/>
        </w:rPr>
        <w:t xml:space="preserve">Općine </w:t>
      </w:r>
      <w:r w:rsidR="00583D77">
        <w:rPr>
          <w:b/>
          <w:color w:val="auto"/>
        </w:rPr>
        <w:t>Čačinci</w:t>
      </w:r>
      <w:r>
        <w:rPr>
          <w:b/>
          <w:color w:val="auto"/>
        </w:rPr>
        <w:t xml:space="preserve">. Ukoliko </w:t>
      </w:r>
      <w:r w:rsidRPr="00C2527E">
        <w:rPr>
          <w:b/>
          <w:color w:val="auto"/>
          <w:u w:val="single"/>
        </w:rPr>
        <w:t>ne želite</w:t>
      </w:r>
      <w:r>
        <w:rPr>
          <w:b/>
          <w:color w:val="auto"/>
        </w:rPr>
        <w:t xml:space="preserve"> da Vaši osobni podaci (ime i prezime) budu javno objavljeni, molimo da to jasno istaknete pri slanju obrasca.</w:t>
      </w:r>
    </w:p>
    <w:p w14:paraId="09A4B86C" w14:textId="235E86E4" w:rsidR="00344943" w:rsidRPr="00DB54A9" w:rsidRDefault="0001412E" w:rsidP="00344943">
      <w:pPr>
        <w:pStyle w:val="Default"/>
        <w:jc w:val="both"/>
        <w:rPr>
          <w:bCs/>
          <w:color w:val="auto"/>
        </w:rPr>
      </w:pPr>
      <w:r w:rsidRPr="00DB54A9">
        <w:rPr>
          <w:bCs/>
          <w:color w:val="auto"/>
        </w:rPr>
        <w:t>Sukladno Zakonu o provedbi Opće uredbe o zaštiti podataka („Narodne novine“, br. 42/18) osobni podaci, neće se koristiti u dru</w:t>
      </w:r>
      <w:r w:rsidR="00DB54A9" w:rsidRPr="00DB54A9">
        <w:rPr>
          <w:bCs/>
          <w:color w:val="auto"/>
        </w:rPr>
        <w:t>ge svrhe.</w:t>
      </w:r>
    </w:p>
    <w:p w14:paraId="0F43ABCD" w14:textId="77777777" w:rsidR="00C52ECC" w:rsidRDefault="00344943" w:rsidP="00BE4DE2">
      <w:pPr>
        <w:pStyle w:val="FootnoteText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C52ECC" w:rsidSect="00943DD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38"/>
    <w:rsid w:val="0001412E"/>
    <w:rsid w:val="000D6D4D"/>
    <w:rsid w:val="001A25E1"/>
    <w:rsid w:val="002E5018"/>
    <w:rsid w:val="00344943"/>
    <w:rsid w:val="003947F4"/>
    <w:rsid w:val="003B2DAB"/>
    <w:rsid w:val="003F75D7"/>
    <w:rsid w:val="005416E6"/>
    <w:rsid w:val="00583D77"/>
    <w:rsid w:val="005F2014"/>
    <w:rsid w:val="006B7372"/>
    <w:rsid w:val="007466B9"/>
    <w:rsid w:val="00766038"/>
    <w:rsid w:val="00943DD5"/>
    <w:rsid w:val="00BD5A27"/>
    <w:rsid w:val="00BE4DE2"/>
    <w:rsid w:val="00C1366F"/>
    <w:rsid w:val="00C2527E"/>
    <w:rsid w:val="00C52ECC"/>
    <w:rsid w:val="00C93786"/>
    <w:rsid w:val="00D24D58"/>
    <w:rsid w:val="00D61F71"/>
    <w:rsid w:val="00DB54A9"/>
    <w:rsid w:val="00E40FDD"/>
    <w:rsid w:val="00EF186A"/>
    <w:rsid w:val="00F13CA6"/>
    <w:rsid w:val="00F278AE"/>
    <w:rsid w:val="00F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3387"/>
  <w15:docId w15:val="{7E915B70-081D-4309-A93A-5A823F56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44943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34494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4494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3449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B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cac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Općina Čačinci</cp:lastModifiedBy>
  <cp:revision>12</cp:revision>
  <dcterms:created xsi:type="dcterms:W3CDTF">2019-01-23T10:42:00Z</dcterms:created>
  <dcterms:modified xsi:type="dcterms:W3CDTF">2021-12-27T11:01:00Z</dcterms:modified>
</cp:coreProperties>
</file>