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5853" w14:textId="612D3BC7" w:rsidR="001E4C09" w:rsidRDefault="001E4C09" w:rsidP="001E4C09">
      <w:pPr>
        <w:spacing w:line="280" w:lineRule="atLeast"/>
        <w:ind w:firstLine="708"/>
        <w:jc w:val="both"/>
        <w:rPr>
          <w:color w:val="000000"/>
        </w:rPr>
      </w:pPr>
      <w:r w:rsidRPr="003A379A">
        <w:rPr>
          <w:rFonts w:cs="Times New Roman"/>
        </w:rPr>
        <w:t>Na temelju članka 1</w:t>
      </w:r>
      <w:r w:rsidR="00743DFF">
        <w:rPr>
          <w:rFonts w:cs="Times New Roman"/>
        </w:rPr>
        <w:t>1</w:t>
      </w:r>
      <w:r w:rsidRPr="003A379A">
        <w:rPr>
          <w:rFonts w:cs="Times New Roman"/>
        </w:rPr>
        <w:t xml:space="preserve">. Zakona o savjetima mladih („Narodne novine“, broj: 41/14. i 83/23.), </w:t>
      </w:r>
      <w:r>
        <w:t xml:space="preserve">i članka </w:t>
      </w:r>
      <w:r w:rsidR="00743DFF">
        <w:t>11</w:t>
      </w:r>
      <w:r>
        <w:t xml:space="preserve">. Odluke o osnivanju Savjeta mladih Općine Čačinci („Službeni glasnik“ broj 6/25.) </w:t>
      </w:r>
      <w:r w:rsidR="00410384">
        <w:t>Savjet mladih općine Čačinci na konstituirajućoj sjednici održanoj 10. travnja 2026. godine</w:t>
      </w:r>
    </w:p>
    <w:p w14:paraId="030BF4DC" w14:textId="77777777" w:rsidR="001E4C09" w:rsidRDefault="001E4C09" w:rsidP="001E4C09">
      <w:pPr>
        <w:spacing w:line="280" w:lineRule="atLeast"/>
        <w:jc w:val="both"/>
        <w:rPr>
          <w:color w:val="000000"/>
        </w:rPr>
      </w:pPr>
    </w:p>
    <w:p w14:paraId="069E8218" w14:textId="77777777" w:rsidR="001E4C09" w:rsidRDefault="001E4C09" w:rsidP="001E4C09">
      <w:pPr>
        <w:spacing w:line="280" w:lineRule="atLeast"/>
        <w:jc w:val="both"/>
        <w:rPr>
          <w:color w:val="000000"/>
        </w:rPr>
      </w:pPr>
    </w:p>
    <w:p w14:paraId="11430303" w14:textId="1BD443E2" w:rsidR="001E4C09" w:rsidRDefault="00CE51FE" w:rsidP="001E4C09">
      <w:pPr>
        <w:spacing w:line="28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ODLUKU</w:t>
      </w:r>
    </w:p>
    <w:p w14:paraId="56D62C2E" w14:textId="77777777" w:rsidR="00CE51FE" w:rsidRPr="001E4C09" w:rsidRDefault="00CE51FE" w:rsidP="001E4C09">
      <w:pPr>
        <w:spacing w:line="280" w:lineRule="atLeast"/>
        <w:jc w:val="center"/>
        <w:rPr>
          <w:b/>
          <w:bCs/>
          <w:color w:val="000000"/>
        </w:rPr>
      </w:pPr>
    </w:p>
    <w:p w14:paraId="6BA5C247" w14:textId="77777777" w:rsidR="00410384" w:rsidRDefault="00233509" w:rsidP="00233509">
      <w:pPr>
        <w:rPr>
          <w:b/>
          <w:bCs/>
        </w:rPr>
      </w:pPr>
      <w:r w:rsidRPr="002C412B">
        <w:rPr>
          <w:b/>
          <w:bCs/>
        </w:rPr>
        <w:t xml:space="preserve">                                     o izboru </w:t>
      </w:r>
      <w:r w:rsidR="00410384">
        <w:rPr>
          <w:b/>
          <w:bCs/>
        </w:rPr>
        <w:t>predsjednika i zamjenika predsjednika</w:t>
      </w:r>
    </w:p>
    <w:p w14:paraId="5C25B0AE" w14:textId="4CB58B17" w:rsidR="00233509" w:rsidRDefault="00233509" w:rsidP="00410384">
      <w:pPr>
        <w:ind w:left="2124" w:firstLine="708"/>
        <w:rPr>
          <w:b/>
          <w:bCs/>
        </w:rPr>
      </w:pPr>
      <w:r w:rsidRPr="002C412B">
        <w:rPr>
          <w:b/>
          <w:bCs/>
        </w:rPr>
        <w:t xml:space="preserve"> Savjeta mladih Općine </w:t>
      </w:r>
      <w:r w:rsidR="00571D9F">
        <w:rPr>
          <w:b/>
          <w:bCs/>
        </w:rPr>
        <w:t>Čačinci</w:t>
      </w:r>
    </w:p>
    <w:p w14:paraId="2CF7F481" w14:textId="77777777" w:rsidR="00233509" w:rsidRDefault="00233509" w:rsidP="00233509">
      <w:pPr>
        <w:rPr>
          <w:b/>
          <w:bCs/>
        </w:rPr>
      </w:pPr>
    </w:p>
    <w:p w14:paraId="7E281560" w14:textId="77777777" w:rsidR="00CE51FE" w:rsidRDefault="00CE51FE" w:rsidP="00233509">
      <w:pPr>
        <w:rPr>
          <w:b/>
          <w:bCs/>
        </w:rPr>
      </w:pPr>
    </w:p>
    <w:p w14:paraId="3F6BC4EA" w14:textId="77777777" w:rsidR="00233509" w:rsidRPr="0067457C" w:rsidRDefault="00233509" w:rsidP="00233509">
      <w:pPr>
        <w:jc w:val="center"/>
        <w:rPr>
          <w:b/>
          <w:bCs/>
        </w:rPr>
      </w:pPr>
      <w:r w:rsidRPr="0067457C">
        <w:rPr>
          <w:b/>
          <w:bCs/>
        </w:rPr>
        <w:t>Članak 1.</w:t>
      </w:r>
    </w:p>
    <w:p w14:paraId="246E2CDC" w14:textId="77777777" w:rsidR="00233509" w:rsidRDefault="00233509" w:rsidP="00233509">
      <w:pPr>
        <w:jc w:val="center"/>
      </w:pPr>
    </w:p>
    <w:p w14:paraId="0B6753CF" w14:textId="77777777" w:rsidR="00233509" w:rsidRDefault="00233509" w:rsidP="00233509"/>
    <w:p w14:paraId="7EE240BB" w14:textId="2C12B5E7" w:rsidR="00CE51FE" w:rsidRPr="00410384" w:rsidRDefault="00CE51FE" w:rsidP="00410384">
      <w:pPr>
        <w:ind w:firstLine="708"/>
        <w:jc w:val="both"/>
      </w:pPr>
      <w:r w:rsidRPr="00CE51FE">
        <w:rPr>
          <w:b/>
          <w:bCs/>
          <w:iCs/>
        </w:rPr>
        <w:t>SLAVEN JARNEC</w:t>
      </w:r>
      <w:r w:rsidR="00410384">
        <w:rPr>
          <w:b/>
          <w:bCs/>
          <w:iCs/>
        </w:rPr>
        <w:t xml:space="preserve"> </w:t>
      </w:r>
      <w:r w:rsidR="00410384">
        <w:rPr>
          <w:iCs/>
        </w:rPr>
        <w:t xml:space="preserve"> bira se predsjednika Savjeta mladih općine Čačinci.</w:t>
      </w:r>
    </w:p>
    <w:p w14:paraId="1FAF1399" w14:textId="77777777" w:rsidR="00410384" w:rsidRDefault="00410384" w:rsidP="00410384">
      <w:pPr>
        <w:jc w:val="both"/>
      </w:pPr>
    </w:p>
    <w:p w14:paraId="138856FB" w14:textId="77777777" w:rsidR="00CE51FE" w:rsidRDefault="00CE51FE" w:rsidP="00233509">
      <w:pPr>
        <w:jc w:val="center"/>
        <w:rPr>
          <w:b/>
          <w:bCs/>
        </w:rPr>
      </w:pPr>
    </w:p>
    <w:p w14:paraId="52D59989" w14:textId="749E62B5" w:rsidR="00233509" w:rsidRDefault="00233509" w:rsidP="00233509">
      <w:pPr>
        <w:jc w:val="center"/>
        <w:rPr>
          <w:b/>
          <w:bCs/>
        </w:rPr>
      </w:pPr>
      <w:r w:rsidRPr="0067457C">
        <w:rPr>
          <w:b/>
          <w:bCs/>
        </w:rPr>
        <w:t>Članak 2.</w:t>
      </w:r>
    </w:p>
    <w:p w14:paraId="674C6D99" w14:textId="77777777" w:rsidR="00410384" w:rsidRDefault="00410384" w:rsidP="00233509">
      <w:pPr>
        <w:jc w:val="center"/>
        <w:rPr>
          <w:b/>
          <w:bCs/>
        </w:rPr>
      </w:pPr>
    </w:p>
    <w:p w14:paraId="676FF0FD" w14:textId="291AAD5A" w:rsidR="00233509" w:rsidRDefault="00410384" w:rsidP="00410384">
      <w:pPr>
        <w:ind w:firstLine="708"/>
      </w:pPr>
      <w:r w:rsidRPr="00CE51FE">
        <w:rPr>
          <w:b/>
          <w:bCs/>
        </w:rPr>
        <w:t>LORENA UGARKOVIĆ</w:t>
      </w:r>
      <w:r>
        <w:rPr>
          <w:b/>
          <w:bCs/>
        </w:rPr>
        <w:t xml:space="preserve"> </w:t>
      </w:r>
      <w:r>
        <w:t xml:space="preserve"> bira se zamjenicu predsjednika Savjeta mladih općine Čačinci.</w:t>
      </w:r>
    </w:p>
    <w:p w14:paraId="16CF5C40" w14:textId="77777777" w:rsidR="00410384" w:rsidRPr="00410384" w:rsidRDefault="00410384" w:rsidP="00410384">
      <w:pPr>
        <w:ind w:firstLine="708"/>
      </w:pPr>
    </w:p>
    <w:p w14:paraId="6F3F6D70" w14:textId="77777777" w:rsidR="00233509" w:rsidRDefault="00233509" w:rsidP="0023350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Članak 3.</w:t>
      </w:r>
    </w:p>
    <w:p w14:paraId="68C0BB28" w14:textId="77777777" w:rsidR="00233509" w:rsidRDefault="00233509" w:rsidP="00233509">
      <w:pPr>
        <w:jc w:val="center"/>
        <w:rPr>
          <w:b/>
          <w:bCs/>
        </w:rPr>
      </w:pPr>
    </w:p>
    <w:p w14:paraId="44D8E1AC" w14:textId="7FF98B5D" w:rsidR="00233509" w:rsidRDefault="00233509" w:rsidP="00821352">
      <w:pPr>
        <w:ind w:firstLine="708"/>
        <w:jc w:val="both"/>
      </w:pPr>
      <w:r w:rsidRPr="0067457C">
        <w:t xml:space="preserve">Ova Odluka stupa na snagu </w:t>
      </w:r>
      <w:r w:rsidR="00410384">
        <w:t>danom donošenja i objavit će se</w:t>
      </w:r>
      <w:r>
        <w:t xml:space="preserve"> u „Službeno</w:t>
      </w:r>
      <w:r w:rsidR="00410384">
        <w:t>m</w:t>
      </w:r>
      <w:r>
        <w:t xml:space="preserve"> glasniku“ Općine </w:t>
      </w:r>
      <w:r w:rsidR="00571D9F">
        <w:t>Čačinci</w:t>
      </w:r>
      <w:r>
        <w:t>.</w:t>
      </w:r>
    </w:p>
    <w:p w14:paraId="0B1B0696" w14:textId="77777777" w:rsidR="00410384" w:rsidRDefault="00410384" w:rsidP="00571D9F">
      <w:pPr>
        <w:spacing w:line="280" w:lineRule="atLeast"/>
      </w:pPr>
    </w:p>
    <w:p w14:paraId="5341E24D" w14:textId="77777777" w:rsidR="00410384" w:rsidRDefault="00410384" w:rsidP="00571D9F">
      <w:pPr>
        <w:spacing w:line="280" w:lineRule="atLeast"/>
      </w:pPr>
    </w:p>
    <w:p w14:paraId="739B866F" w14:textId="278F9188" w:rsidR="00571D9F" w:rsidRDefault="00571D9F" w:rsidP="00571D9F">
      <w:pPr>
        <w:spacing w:line="280" w:lineRule="atLeast"/>
      </w:pPr>
      <w:r>
        <w:t>KLASA:</w:t>
      </w:r>
      <w:r w:rsidR="00A11B90">
        <w:t>024-04/26-01/01</w:t>
      </w:r>
      <w:r>
        <w:tab/>
      </w:r>
      <w:r>
        <w:tab/>
      </w:r>
      <w:r>
        <w:tab/>
      </w:r>
      <w:r>
        <w:tab/>
      </w:r>
      <w:r>
        <w:tab/>
        <w:t xml:space="preserve">   Predsjednik</w:t>
      </w:r>
      <w:r w:rsidR="00410384">
        <w:t xml:space="preserve"> Općinskog vijeća</w:t>
      </w:r>
    </w:p>
    <w:p w14:paraId="308143F1" w14:textId="1E12F434" w:rsidR="00571D9F" w:rsidRDefault="00571D9F" w:rsidP="00571D9F">
      <w:pPr>
        <w:spacing w:line="280" w:lineRule="atLeast"/>
      </w:pPr>
      <w:r>
        <w:t xml:space="preserve">URBROJ: </w:t>
      </w:r>
      <w:r w:rsidR="00A11B90">
        <w:t>2189-14-01/26-</w:t>
      </w:r>
      <w:r w:rsidR="00410384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  <w:t>Mirko Mališ, ing.</w:t>
      </w:r>
    </w:p>
    <w:p w14:paraId="6A183284" w14:textId="0E5D2A6A" w:rsidR="00571D9F" w:rsidRDefault="00571D9F" w:rsidP="00571D9F">
      <w:pPr>
        <w:spacing w:line="280" w:lineRule="atLeast"/>
      </w:pPr>
      <w:r>
        <w:t xml:space="preserve">Čačinci, </w:t>
      </w:r>
      <w:r w:rsidR="00410384">
        <w:t>10.04</w:t>
      </w:r>
      <w:r w:rsidR="00A11B90">
        <w:t>.2026.</w:t>
      </w:r>
    </w:p>
    <w:p w14:paraId="2402D64B" w14:textId="77777777" w:rsidR="00233509" w:rsidRDefault="00233509" w:rsidP="00233509"/>
    <w:p w14:paraId="27147DC2" w14:textId="77777777" w:rsidR="001E4C09" w:rsidRDefault="001E4C09" w:rsidP="00233509"/>
    <w:p w14:paraId="411D3FBE" w14:textId="77777777" w:rsidR="001E4C09" w:rsidRDefault="001E4C09" w:rsidP="00233509"/>
    <w:p w14:paraId="51694CE4" w14:textId="77777777" w:rsidR="001E4C09" w:rsidRDefault="001E4C09" w:rsidP="00233509"/>
    <w:p w14:paraId="2347265F" w14:textId="77777777" w:rsidR="00A11B90" w:rsidRDefault="00A11B90" w:rsidP="00233509"/>
    <w:p w14:paraId="4976BD1A" w14:textId="1DB84826" w:rsidR="00233509" w:rsidRDefault="00821352" w:rsidP="00571D9F">
      <w:r>
        <w:rPr>
          <w:b/>
          <w:bCs/>
        </w:rPr>
        <w:t xml:space="preserve">                                           </w:t>
      </w:r>
    </w:p>
    <w:p w14:paraId="4BEBF762" w14:textId="77777777" w:rsidR="00233509" w:rsidRDefault="00233509" w:rsidP="00233509">
      <w:pPr>
        <w:ind w:firstLine="708"/>
        <w:jc w:val="right"/>
        <w:rPr>
          <w:color w:val="000000"/>
        </w:rPr>
      </w:pPr>
    </w:p>
    <w:sectPr w:rsidR="00233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544"/>
    <w:multiLevelType w:val="hybridMultilevel"/>
    <w:tmpl w:val="049AE9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1524"/>
    <w:multiLevelType w:val="hybridMultilevel"/>
    <w:tmpl w:val="A1A81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663DE"/>
    <w:multiLevelType w:val="hybridMultilevel"/>
    <w:tmpl w:val="650C072C"/>
    <w:lvl w:ilvl="0" w:tplc="38A0E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2517139">
    <w:abstractNumId w:val="2"/>
  </w:num>
  <w:num w:numId="2" w16cid:durableId="710418765">
    <w:abstractNumId w:val="1"/>
  </w:num>
  <w:num w:numId="3" w16cid:durableId="31079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09"/>
    <w:rsid w:val="000F1157"/>
    <w:rsid w:val="001E4C09"/>
    <w:rsid w:val="00233509"/>
    <w:rsid w:val="002E25BF"/>
    <w:rsid w:val="00410384"/>
    <w:rsid w:val="00544EF1"/>
    <w:rsid w:val="00556F4D"/>
    <w:rsid w:val="00571D9F"/>
    <w:rsid w:val="006E6D1F"/>
    <w:rsid w:val="00743DFF"/>
    <w:rsid w:val="00761EAA"/>
    <w:rsid w:val="007B30FC"/>
    <w:rsid w:val="00821352"/>
    <w:rsid w:val="0090743E"/>
    <w:rsid w:val="0094481F"/>
    <w:rsid w:val="00997622"/>
    <w:rsid w:val="00A11B90"/>
    <w:rsid w:val="00A43E88"/>
    <w:rsid w:val="00CE51FE"/>
    <w:rsid w:val="00D97F7C"/>
    <w:rsid w:val="00EB014A"/>
    <w:rsid w:val="00E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F26B"/>
  <w15:chartTrackingRefBased/>
  <w15:docId w15:val="{2AFA481B-2848-4DBA-8C31-9F618D1B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50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3350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61EA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Suhopolje Općina</dc:creator>
  <cp:keywords/>
  <dc:description/>
  <cp:lastModifiedBy>Korisnik</cp:lastModifiedBy>
  <cp:revision>2</cp:revision>
  <cp:lastPrinted>2026-04-15T06:38:00Z</cp:lastPrinted>
  <dcterms:created xsi:type="dcterms:W3CDTF">2026-04-15T07:04:00Z</dcterms:created>
  <dcterms:modified xsi:type="dcterms:W3CDTF">2026-04-15T07:04:00Z</dcterms:modified>
</cp:coreProperties>
</file>